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8655" w14:textId="77777777" w:rsidR="0044612E" w:rsidRDefault="00C17D08" w:rsidP="40214C95">
      <w:pPr>
        <w:pStyle w:val="TitelHauptseite"/>
        <w:rPr>
          <w:color w:val="A02B93" w:themeColor="accent5"/>
        </w:rPr>
      </w:pPr>
      <w:r w:rsidRPr="40214C95">
        <w:rPr>
          <w:color w:val="A02B93" w:themeColor="accent5"/>
        </w:rPr>
        <w:t xml:space="preserve">Einmal </w:t>
      </w:r>
      <w:proofErr w:type="spellStart"/>
      <w:r w:rsidRPr="40214C95">
        <w:rPr>
          <w:color w:val="A02B93" w:themeColor="accent5"/>
        </w:rPr>
        <w:t>Content</w:t>
      </w:r>
      <w:r w:rsidR="0044612E" w:rsidRPr="40214C95">
        <w:rPr>
          <w:color w:val="A02B93" w:themeColor="accent5"/>
        </w:rPr>
        <w:t>Creator:in</w:t>
      </w:r>
      <w:proofErr w:type="spellEnd"/>
      <w:r w:rsidR="0044612E" w:rsidRPr="40214C95">
        <w:rPr>
          <w:color w:val="A02B93" w:themeColor="accent5"/>
        </w:rPr>
        <w:t xml:space="preserve"> sein</w:t>
      </w:r>
    </w:p>
    <w:p w14:paraId="31E88B25" w14:textId="1A0160C3" w:rsidR="00374927" w:rsidRPr="00374927" w:rsidRDefault="00374927" w:rsidP="00374927">
      <w:pPr>
        <w:pStyle w:val="Aufzhlungszeichen"/>
        <w:numPr>
          <w:ilvl w:val="0"/>
          <w:numId w:val="0"/>
        </w:numPr>
        <w:rPr>
          <w:rFonts w:ascii="Century Gothic" w:hAnsi="Century Gothic"/>
          <w:sz w:val="20"/>
          <w:szCs w:val="20"/>
          <w:lang w:val="de-CH"/>
        </w:rPr>
      </w:pPr>
      <w:r w:rsidRPr="0003614D">
        <w:rPr>
          <w:rFonts w:ascii="Century Gothic" w:hAnsi="Century Gothic"/>
          <w:sz w:val="20"/>
          <w:szCs w:val="20"/>
          <w:lang w:val="de-CH"/>
        </w:rPr>
        <w:t>Stichwörter/Tags: Aktivitätenwoche, Klassenlager, Projektwoche, Theaterprojekt</w:t>
      </w:r>
    </w:p>
    <w:p w14:paraId="03EC9642" w14:textId="195A081A" w:rsidR="00233262" w:rsidRPr="0003614D" w:rsidRDefault="00233262" w:rsidP="00BE1886">
      <w:pPr>
        <w:pStyle w:val="TitelHauptseite"/>
        <w:rPr>
          <w:sz w:val="20"/>
          <w:szCs w:val="20"/>
        </w:rPr>
      </w:pPr>
      <w:r w:rsidRPr="0003614D">
        <w:rPr>
          <w:sz w:val="20"/>
          <w:szCs w:val="20"/>
        </w:rPr>
        <w:t>Worum geht es in dieser Unterrichtseinheit?</w:t>
      </w:r>
    </w:p>
    <w:p w14:paraId="26645FFB" w14:textId="5A33352B" w:rsidR="00F3116E" w:rsidRPr="0003614D" w:rsidRDefault="00F3116E" w:rsidP="0A11DE81">
      <w:pPr>
        <w:pStyle w:val="Aufzhlungszeichen"/>
        <w:numPr>
          <w:ilvl w:val="0"/>
          <w:numId w:val="0"/>
        </w:numPr>
        <w:rPr>
          <w:rFonts w:ascii="Century Gothic" w:hAnsi="Century Gothic"/>
          <w:sz w:val="20"/>
          <w:szCs w:val="20"/>
          <w:lang w:val="de-CH"/>
        </w:rPr>
      </w:pPr>
      <w:r w:rsidRPr="0003614D">
        <w:rPr>
          <w:rFonts w:ascii="Century Gothic" w:hAnsi="Century Gothic"/>
          <w:sz w:val="20"/>
          <w:szCs w:val="20"/>
          <w:lang w:val="de-CH"/>
        </w:rPr>
        <w:t xml:space="preserve">In dieser Unterrichtseinheit geht es darum, die Plattform </w:t>
      </w:r>
      <w:proofErr w:type="spellStart"/>
      <w:r w:rsidRPr="0003614D">
        <w:rPr>
          <w:rFonts w:ascii="Century Gothic" w:hAnsi="Century Gothic"/>
          <w:color w:val="A02B93" w:themeColor="accent5"/>
          <w:sz w:val="20"/>
          <w:szCs w:val="20"/>
          <w:lang w:val="de-CH"/>
        </w:rPr>
        <w:t>opostum</w:t>
      </w:r>
      <w:proofErr w:type="spellEnd"/>
      <w:r w:rsidRPr="0003614D">
        <w:rPr>
          <w:rFonts w:ascii="Century Gothic" w:hAnsi="Century Gothic"/>
          <w:color w:val="A02B93" w:themeColor="accent5"/>
          <w:sz w:val="20"/>
          <w:szCs w:val="20"/>
          <w:lang w:val="de-CH"/>
        </w:rPr>
        <w:t xml:space="preserve"> </w:t>
      </w:r>
      <w:r w:rsidRPr="0003614D">
        <w:rPr>
          <w:rFonts w:ascii="Century Gothic" w:hAnsi="Century Gothic"/>
          <w:sz w:val="20"/>
          <w:szCs w:val="20"/>
          <w:lang w:val="de-CH"/>
        </w:rPr>
        <w:t xml:space="preserve">zur Ergebnissicherung zu verwenden. Anhand </w:t>
      </w:r>
      <w:r w:rsidR="00C34C0C" w:rsidRPr="0003614D">
        <w:rPr>
          <w:rFonts w:ascii="Century Gothic" w:hAnsi="Century Gothic"/>
          <w:sz w:val="20"/>
          <w:szCs w:val="20"/>
          <w:lang w:val="de-CH"/>
        </w:rPr>
        <w:t>eine</w:t>
      </w:r>
      <w:r w:rsidR="000B153C" w:rsidRPr="0003614D">
        <w:rPr>
          <w:rFonts w:ascii="Century Gothic" w:hAnsi="Century Gothic"/>
          <w:sz w:val="20"/>
          <w:szCs w:val="20"/>
          <w:lang w:val="de-CH"/>
        </w:rPr>
        <w:t xml:space="preserve">r Aktivitätenwoche (in unserem Beispiel ein Klassenlager) </w:t>
      </w:r>
      <w:r w:rsidR="00C34C0C" w:rsidRPr="0003614D">
        <w:rPr>
          <w:rFonts w:ascii="Century Gothic" w:hAnsi="Century Gothic"/>
          <w:sz w:val="20"/>
          <w:szCs w:val="20"/>
          <w:lang w:val="de-CH"/>
        </w:rPr>
        <w:t xml:space="preserve">wird aufgezeigt, wie </w:t>
      </w:r>
      <w:proofErr w:type="spellStart"/>
      <w:r w:rsidR="00C34C0C" w:rsidRPr="0003614D">
        <w:rPr>
          <w:rFonts w:ascii="Century Gothic" w:hAnsi="Century Gothic"/>
          <w:color w:val="A02B93" w:themeColor="accent5"/>
          <w:sz w:val="20"/>
          <w:szCs w:val="20"/>
          <w:lang w:val="de-CH"/>
        </w:rPr>
        <w:t>opostum</w:t>
      </w:r>
      <w:proofErr w:type="spellEnd"/>
      <w:r w:rsidR="00C34C0C" w:rsidRPr="0003614D">
        <w:rPr>
          <w:rFonts w:ascii="Century Gothic" w:hAnsi="Century Gothic"/>
          <w:color w:val="A02B93" w:themeColor="accent5"/>
          <w:sz w:val="20"/>
          <w:szCs w:val="20"/>
          <w:lang w:val="de-CH"/>
        </w:rPr>
        <w:t xml:space="preserve"> </w:t>
      </w:r>
      <w:r w:rsidR="00C34C0C" w:rsidRPr="0003614D">
        <w:rPr>
          <w:rFonts w:ascii="Century Gothic" w:hAnsi="Century Gothic"/>
          <w:sz w:val="20"/>
          <w:szCs w:val="20"/>
          <w:lang w:val="de-CH"/>
        </w:rPr>
        <w:t xml:space="preserve">als Journal bzw. Tagebuch </w:t>
      </w:r>
      <w:r w:rsidR="002E29FC" w:rsidRPr="0003614D">
        <w:rPr>
          <w:rFonts w:ascii="Century Gothic" w:hAnsi="Century Gothic"/>
          <w:sz w:val="20"/>
          <w:szCs w:val="20"/>
          <w:lang w:val="de-CH"/>
        </w:rPr>
        <w:t xml:space="preserve">(auch e-Portfolio) </w:t>
      </w:r>
      <w:r w:rsidR="00C34C0C" w:rsidRPr="0003614D">
        <w:rPr>
          <w:rFonts w:ascii="Century Gothic" w:hAnsi="Century Gothic"/>
          <w:sz w:val="20"/>
          <w:szCs w:val="20"/>
          <w:lang w:val="de-CH"/>
        </w:rPr>
        <w:t xml:space="preserve">eingesetzt werden kann. </w:t>
      </w:r>
      <w:r w:rsidR="00362512">
        <w:rPr>
          <w:rFonts w:ascii="Century Gothic" w:hAnsi="Century Gothic"/>
          <w:sz w:val="20"/>
          <w:szCs w:val="20"/>
          <w:lang w:val="de-CH"/>
        </w:rPr>
        <w:t xml:space="preserve">Es entsteht </w:t>
      </w:r>
      <w:r w:rsidR="000B153C" w:rsidRPr="0003614D">
        <w:rPr>
          <w:rFonts w:ascii="Century Gothic" w:hAnsi="Century Gothic"/>
          <w:sz w:val="20"/>
          <w:szCs w:val="20"/>
          <w:lang w:val="de-CH"/>
        </w:rPr>
        <w:t>ein</w:t>
      </w:r>
      <w:r w:rsidR="00206B6A" w:rsidRPr="0003614D">
        <w:rPr>
          <w:rFonts w:ascii="Century Gothic" w:hAnsi="Century Gothic"/>
          <w:sz w:val="20"/>
          <w:szCs w:val="20"/>
          <w:lang w:val="de-CH"/>
        </w:rPr>
        <w:t xml:space="preserve"> Sichtfenster nach Aussen</w:t>
      </w:r>
      <w:r w:rsidR="001E1D72" w:rsidRPr="0003614D">
        <w:rPr>
          <w:rFonts w:ascii="Century Gothic" w:hAnsi="Century Gothic"/>
          <w:sz w:val="20"/>
          <w:szCs w:val="20"/>
          <w:lang w:val="de-CH"/>
        </w:rPr>
        <w:t xml:space="preserve"> für </w:t>
      </w:r>
      <w:r w:rsidR="00762506" w:rsidRPr="0003614D">
        <w:rPr>
          <w:rFonts w:ascii="Century Gothic" w:hAnsi="Century Gothic"/>
          <w:sz w:val="20"/>
          <w:szCs w:val="20"/>
          <w:lang w:val="de-CH"/>
        </w:rPr>
        <w:t xml:space="preserve">bspw. </w:t>
      </w:r>
      <w:r w:rsidR="001E1D72" w:rsidRPr="0003614D">
        <w:rPr>
          <w:rFonts w:ascii="Century Gothic" w:hAnsi="Century Gothic"/>
          <w:sz w:val="20"/>
          <w:szCs w:val="20"/>
          <w:lang w:val="de-CH"/>
        </w:rPr>
        <w:t>Parallelklassen</w:t>
      </w:r>
      <w:r w:rsidR="00D33510">
        <w:rPr>
          <w:rFonts w:ascii="Century Gothic" w:hAnsi="Century Gothic"/>
          <w:sz w:val="20"/>
          <w:szCs w:val="20"/>
          <w:lang w:val="de-CH"/>
        </w:rPr>
        <w:t xml:space="preserve"> oder </w:t>
      </w:r>
      <w:r w:rsidR="001E1D72" w:rsidRPr="0003614D">
        <w:rPr>
          <w:rFonts w:ascii="Century Gothic" w:hAnsi="Century Gothic"/>
          <w:sz w:val="20"/>
          <w:szCs w:val="20"/>
          <w:lang w:val="de-CH"/>
        </w:rPr>
        <w:t>Eltern und Erziehungsberechtigte</w:t>
      </w:r>
      <w:r w:rsidR="00D33510">
        <w:rPr>
          <w:rFonts w:ascii="Century Gothic" w:hAnsi="Century Gothic"/>
          <w:sz w:val="20"/>
          <w:szCs w:val="20"/>
          <w:lang w:val="de-CH"/>
        </w:rPr>
        <w:t xml:space="preserve">, </w:t>
      </w:r>
      <w:r w:rsidR="0044520F" w:rsidRPr="0003614D">
        <w:rPr>
          <w:rFonts w:ascii="Century Gothic" w:hAnsi="Century Gothic"/>
          <w:sz w:val="20"/>
          <w:szCs w:val="20"/>
          <w:lang w:val="de-CH"/>
        </w:rPr>
        <w:t>wie auch</w:t>
      </w:r>
      <w:r w:rsidR="00206B6A" w:rsidRPr="0003614D">
        <w:rPr>
          <w:rFonts w:ascii="Century Gothic" w:hAnsi="Century Gothic"/>
          <w:sz w:val="20"/>
          <w:szCs w:val="20"/>
          <w:lang w:val="de-CH"/>
        </w:rPr>
        <w:t xml:space="preserve"> </w:t>
      </w:r>
      <w:r w:rsidR="00362512">
        <w:rPr>
          <w:rFonts w:ascii="Century Gothic" w:hAnsi="Century Gothic"/>
          <w:sz w:val="20"/>
          <w:szCs w:val="20"/>
          <w:lang w:val="de-CH"/>
        </w:rPr>
        <w:t xml:space="preserve">eine Dokumentation für </w:t>
      </w:r>
      <w:r w:rsidR="00206B6A" w:rsidRPr="0003614D">
        <w:rPr>
          <w:rFonts w:ascii="Century Gothic" w:hAnsi="Century Gothic"/>
          <w:sz w:val="20"/>
          <w:szCs w:val="20"/>
          <w:lang w:val="de-CH"/>
        </w:rPr>
        <w:t>die Klasse</w:t>
      </w:r>
      <w:r w:rsidR="00362512">
        <w:rPr>
          <w:rFonts w:ascii="Century Gothic" w:hAnsi="Century Gothic"/>
          <w:sz w:val="20"/>
          <w:szCs w:val="20"/>
          <w:lang w:val="de-CH"/>
        </w:rPr>
        <w:t xml:space="preserve"> selbst</w:t>
      </w:r>
      <w:r w:rsidR="00451097" w:rsidRPr="0003614D">
        <w:rPr>
          <w:rFonts w:ascii="Century Gothic" w:hAnsi="Century Gothic"/>
          <w:sz w:val="20"/>
          <w:szCs w:val="20"/>
          <w:lang w:val="de-CH"/>
        </w:rPr>
        <w:t xml:space="preserve">. </w:t>
      </w:r>
      <w:r w:rsidR="009604C0">
        <w:rPr>
          <w:rFonts w:ascii="Century Gothic" w:hAnsi="Century Gothic"/>
          <w:sz w:val="20"/>
          <w:szCs w:val="20"/>
          <w:lang w:val="de-CH"/>
        </w:rPr>
        <w:t xml:space="preserve">Mit den eigenen Medienbeiträgen </w:t>
      </w:r>
      <w:r w:rsidR="0044520F" w:rsidRPr="0003614D">
        <w:rPr>
          <w:rFonts w:ascii="Century Gothic" w:hAnsi="Century Gothic"/>
          <w:sz w:val="20"/>
          <w:szCs w:val="20"/>
          <w:lang w:val="de-CH"/>
        </w:rPr>
        <w:t xml:space="preserve">erhält die Klasse </w:t>
      </w:r>
      <w:r w:rsidR="009E6372" w:rsidRPr="0003614D">
        <w:rPr>
          <w:rFonts w:ascii="Century Gothic" w:hAnsi="Century Gothic"/>
          <w:sz w:val="20"/>
          <w:szCs w:val="20"/>
          <w:lang w:val="de-CH"/>
        </w:rPr>
        <w:t xml:space="preserve">eine Grundlage </w:t>
      </w:r>
      <w:r w:rsidR="14B8C2A5" w:rsidRPr="0003614D">
        <w:rPr>
          <w:rFonts w:ascii="Century Gothic" w:hAnsi="Century Gothic"/>
          <w:sz w:val="20"/>
          <w:szCs w:val="20"/>
          <w:lang w:val="de-CH"/>
        </w:rPr>
        <w:t>für weiterführende Gespräche</w:t>
      </w:r>
      <w:r w:rsidR="009E6372" w:rsidRPr="0003614D">
        <w:rPr>
          <w:rFonts w:ascii="Century Gothic" w:hAnsi="Century Gothic"/>
          <w:sz w:val="20"/>
          <w:szCs w:val="20"/>
          <w:lang w:val="de-CH"/>
        </w:rPr>
        <w:t xml:space="preserve">. </w:t>
      </w:r>
    </w:p>
    <w:p w14:paraId="435579D2" w14:textId="4490FBDC" w:rsidR="00374927" w:rsidRPr="0003614D" w:rsidRDefault="0082484B" w:rsidP="000B303F">
      <w:pPr>
        <w:pStyle w:val="Aufzhlungszeichen"/>
        <w:numPr>
          <w:ilvl w:val="0"/>
          <w:numId w:val="0"/>
        </w:numPr>
        <w:rPr>
          <w:rFonts w:ascii="Century Gothic" w:hAnsi="Century Gothic"/>
          <w:sz w:val="20"/>
          <w:szCs w:val="20"/>
          <w:lang w:val="de-CH"/>
        </w:rPr>
      </w:pPr>
      <w:r w:rsidRPr="0003614D">
        <w:rPr>
          <w:rFonts w:ascii="Century Gothic" w:hAnsi="Century Gothic"/>
          <w:sz w:val="20"/>
          <w:szCs w:val="20"/>
          <w:lang w:val="de-CH"/>
        </w:rPr>
        <w:t xml:space="preserve">Die </w:t>
      </w:r>
      <w:proofErr w:type="spellStart"/>
      <w:proofErr w:type="gramStart"/>
      <w:r w:rsidRPr="0003614D">
        <w:rPr>
          <w:rFonts w:ascii="Century Gothic" w:hAnsi="Century Gothic"/>
          <w:sz w:val="20"/>
          <w:szCs w:val="20"/>
          <w:lang w:val="de-CH"/>
        </w:rPr>
        <w:t>Schüler</w:t>
      </w:r>
      <w:r w:rsidR="0E82EF37" w:rsidRPr="0003614D">
        <w:rPr>
          <w:rFonts w:ascii="Century Gothic" w:hAnsi="Century Gothic"/>
          <w:sz w:val="20"/>
          <w:szCs w:val="20"/>
          <w:lang w:val="de-CH"/>
        </w:rPr>
        <w:t>:innen</w:t>
      </w:r>
      <w:proofErr w:type="spellEnd"/>
      <w:proofErr w:type="gramEnd"/>
      <w:r w:rsidR="0E82EF37" w:rsidRPr="0003614D">
        <w:rPr>
          <w:rFonts w:ascii="Century Gothic" w:hAnsi="Century Gothic"/>
          <w:sz w:val="20"/>
          <w:szCs w:val="20"/>
          <w:lang w:val="de-CH"/>
        </w:rPr>
        <w:t xml:space="preserve"> </w:t>
      </w:r>
      <w:r w:rsidRPr="0003614D">
        <w:rPr>
          <w:rFonts w:ascii="Century Gothic" w:hAnsi="Century Gothic"/>
          <w:sz w:val="20"/>
          <w:szCs w:val="20"/>
          <w:lang w:val="de-CH"/>
        </w:rPr>
        <w:t>sammeln Erfahrungen als Medienproduzierende</w:t>
      </w:r>
      <w:r w:rsidR="00950271" w:rsidRPr="0003614D">
        <w:rPr>
          <w:rFonts w:ascii="Century Gothic" w:hAnsi="Century Gothic"/>
          <w:sz w:val="20"/>
          <w:szCs w:val="20"/>
          <w:lang w:val="de-CH"/>
        </w:rPr>
        <w:t xml:space="preserve">, bilden kleinere Redaktionsteams und agieren als </w:t>
      </w:r>
      <w:r w:rsidR="00451097" w:rsidRPr="0003614D">
        <w:rPr>
          <w:rFonts w:ascii="Century Gothic" w:hAnsi="Century Gothic"/>
          <w:sz w:val="20"/>
          <w:szCs w:val="20"/>
          <w:lang w:val="de-CH"/>
        </w:rPr>
        <w:t>«</w:t>
      </w:r>
      <w:proofErr w:type="spellStart"/>
      <w:r w:rsidR="00950271" w:rsidRPr="0003614D">
        <w:rPr>
          <w:rFonts w:ascii="Century Gothic" w:hAnsi="Century Gothic"/>
          <w:sz w:val="20"/>
          <w:szCs w:val="20"/>
          <w:lang w:val="de-CH"/>
        </w:rPr>
        <w:t>Influencer</w:t>
      </w:r>
      <w:r w:rsidR="000B153C" w:rsidRPr="0003614D">
        <w:rPr>
          <w:rFonts w:ascii="Century Gothic" w:hAnsi="Century Gothic"/>
          <w:sz w:val="20"/>
          <w:szCs w:val="20"/>
          <w:lang w:val="de-CH"/>
        </w:rPr>
        <w:t>:</w:t>
      </w:r>
      <w:r w:rsidR="00950271" w:rsidRPr="0003614D">
        <w:rPr>
          <w:rFonts w:ascii="Century Gothic" w:hAnsi="Century Gothic"/>
          <w:sz w:val="20"/>
          <w:szCs w:val="20"/>
          <w:lang w:val="de-CH"/>
        </w:rPr>
        <w:t>innen</w:t>
      </w:r>
      <w:proofErr w:type="spellEnd"/>
      <w:r w:rsidR="00451097" w:rsidRPr="0003614D">
        <w:rPr>
          <w:rFonts w:ascii="Century Gothic" w:hAnsi="Century Gothic"/>
          <w:sz w:val="20"/>
          <w:szCs w:val="20"/>
          <w:lang w:val="de-CH"/>
        </w:rPr>
        <w:t>»</w:t>
      </w:r>
      <w:r w:rsidR="00950271" w:rsidRPr="0003614D">
        <w:rPr>
          <w:rFonts w:ascii="Century Gothic" w:hAnsi="Century Gothic"/>
          <w:sz w:val="20"/>
          <w:szCs w:val="20"/>
          <w:lang w:val="de-CH"/>
        </w:rPr>
        <w:t xml:space="preserve"> </w:t>
      </w:r>
      <w:r w:rsidR="004D74E3" w:rsidRPr="0003614D">
        <w:rPr>
          <w:rFonts w:ascii="Century Gothic" w:hAnsi="Century Gothic"/>
          <w:sz w:val="20"/>
          <w:szCs w:val="20"/>
          <w:lang w:val="de-CH"/>
        </w:rPr>
        <w:t xml:space="preserve">in ihrem jeweiligen </w:t>
      </w:r>
      <w:r w:rsidR="00950271" w:rsidRPr="0003614D">
        <w:rPr>
          <w:rFonts w:ascii="Century Gothic" w:hAnsi="Century Gothic"/>
          <w:sz w:val="20"/>
          <w:szCs w:val="20"/>
          <w:lang w:val="de-CH"/>
        </w:rPr>
        <w:t>Bereich</w:t>
      </w:r>
      <w:r w:rsidR="000B153C" w:rsidRPr="0003614D">
        <w:rPr>
          <w:rFonts w:ascii="Century Gothic" w:hAnsi="Century Gothic"/>
          <w:sz w:val="20"/>
          <w:szCs w:val="20"/>
          <w:lang w:val="de-CH"/>
        </w:rPr>
        <w:t>, wie Verpflegung, Bewegung oder Freizeit.</w:t>
      </w:r>
    </w:p>
    <w:p w14:paraId="3938B1D3" w14:textId="70197BF2" w:rsidR="00B71BE1" w:rsidRPr="0003614D" w:rsidRDefault="00233262" w:rsidP="00BE1886">
      <w:pPr>
        <w:pStyle w:val="TitelHauptseite"/>
        <w:rPr>
          <w:sz w:val="20"/>
          <w:szCs w:val="20"/>
        </w:rPr>
      </w:pPr>
      <w:r w:rsidRPr="0003614D">
        <w:rPr>
          <w:sz w:val="20"/>
          <w:szCs w:val="20"/>
        </w:rPr>
        <w:t>Fachliche Überhöhung (Hintergrundwissen) zum Thema</w:t>
      </w:r>
      <w:r w:rsidR="00B44907" w:rsidRPr="0003614D">
        <w:rPr>
          <w:sz w:val="20"/>
          <w:szCs w:val="20"/>
        </w:rPr>
        <w:t xml:space="preserve">, Rahmung des Themas </w:t>
      </w:r>
    </w:p>
    <w:p w14:paraId="38AD8DE3" w14:textId="11E81CA2" w:rsidR="000D37CD" w:rsidRPr="0003614D" w:rsidRDefault="000D37CD" w:rsidP="005B32E1">
      <w:pPr>
        <w:pStyle w:val="TitelHauptseite"/>
        <w:numPr>
          <w:ilvl w:val="0"/>
          <w:numId w:val="17"/>
        </w:numPr>
        <w:rPr>
          <w:sz w:val="20"/>
          <w:szCs w:val="20"/>
        </w:rPr>
      </w:pPr>
      <w:r w:rsidRPr="0003614D">
        <w:rPr>
          <w:sz w:val="20"/>
          <w:szCs w:val="20"/>
        </w:rPr>
        <w:t>Meine Identität im Netz</w:t>
      </w:r>
      <w:r w:rsidR="00DB5C42" w:rsidRPr="0003614D">
        <w:rPr>
          <w:sz w:val="20"/>
          <w:szCs w:val="20"/>
        </w:rPr>
        <w:t>: Digitale Selbstinszenierung</w:t>
      </w:r>
    </w:p>
    <w:p w14:paraId="47F80EDF" w14:textId="728848DF" w:rsidR="0053002C" w:rsidRPr="0003614D" w:rsidRDefault="006C4DC7" w:rsidP="0053002C">
      <w:pPr>
        <w:pStyle w:val="TitelHauptseite"/>
        <w:ind w:left="720"/>
        <w:rPr>
          <w:b w:val="0"/>
          <w:bCs w:val="0"/>
          <w:sz w:val="20"/>
          <w:szCs w:val="20"/>
        </w:rPr>
      </w:pPr>
      <w:r w:rsidRPr="0003614D">
        <w:rPr>
          <w:b w:val="0"/>
          <w:bCs w:val="0"/>
          <w:sz w:val="20"/>
          <w:szCs w:val="20"/>
        </w:rPr>
        <w:t xml:space="preserve">Im digitalen Raum ist die Selbstdarstellung bzw. Identität oftmals eine Mischung aus real und kuratiert. </w:t>
      </w:r>
      <w:proofErr w:type="spellStart"/>
      <w:proofErr w:type="gramStart"/>
      <w:r w:rsidRPr="0003614D">
        <w:rPr>
          <w:b w:val="0"/>
          <w:bCs w:val="0"/>
          <w:sz w:val="20"/>
          <w:szCs w:val="20"/>
        </w:rPr>
        <w:t>User:innen</w:t>
      </w:r>
      <w:proofErr w:type="spellEnd"/>
      <w:proofErr w:type="gramEnd"/>
      <w:r w:rsidRPr="0003614D">
        <w:rPr>
          <w:b w:val="0"/>
          <w:bCs w:val="0"/>
          <w:sz w:val="20"/>
          <w:szCs w:val="20"/>
        </w:rPr>
        <w:t xml:space="preserve"> gestalten </w:t>
      </w:r>
      <w:r w:rsidR="009D3C56" w:rsidRPr="0003614D">
        <w:rPr>
          <w:b w:val="0"/>
          <w:bCs w:val="0"/>
          <w:sz w:val="20"/>
          <w:szCs w:val="20"/>
        </w:rPr>
        <w:t xml:space="preserve">ihre Profile, ihren Inhalt bzw. Content bewusst, um bestimmte Wirkungen zu erzielen oder Erwartungen zu erfüllen. </w:t>
      </w:r>
      <w:r w:rsidR="00C6047B" w:rsidRPr="0003614D">
        <w:rPr>
          <w:b w:val="0"/>
          <w:bCs w:val="0"/>
          <w:sz w:val="20"/>
          <w:szCs w:val="20"/>
        </w:rPr>
        <w:t>Dabei werden sie u.a. von der Plattform, den sozialen Erwartungen und de</w:t>
      </w:r>
      <w:r w:rsidR="5926E52B" w:rsidRPr="0003614D">
        <w:rPr>
          <w:b w:val="0"/>
          <w:bCs w:val="0"/>
          <w:sz w:val="20"/>
          <w:szCs w:val="20"/>
        </w:rPr>
        <w:t>n</w:t>
      </w:r>
      <w:r w:rsidR="00C6047B" w:rsidRPr="0003614D">
        <w:rPr>
          <w:b w:val="0"/>
          <w:bCs w:val="0"/>
          <w:sz w:val="20"/>
          <w:szCs w:val="20"/>
        </w:rPr>
        <w:t xml:space="preserve"> eigenen</w:t>
      </w:r>
      <w:r w:rsidR="009F4F6D" w:rsidRPr="0003614D">
        <w:rPr>
          <w:b w:val="0"/>
          <w:bCs w:val="0"/>
          <w:sz w:val="20"/>
          <w:szCs w:val="20"/>
        </w:rPr>
        <w:t xml:space="preserve"> Ansprüchen oder Vorstellungen</w:t>
      </w:r>
      <w:r w:rsidR="00C6047B" w:rsidRPr="0003614D">
        <w:rPr>
          <w:b w:val="0"/>
          <w:bCs w:val="0"/>
          <w:sz w:val="20"/>
          <w:szCs w:val="20"/>
        </w:rPr>
        <w:t xml:space="preserve"> beeinflusst. </w:t>
      </w:r>
    </w:p>
    <w:p w14:paraId="1BC2EB30" w14:textId="6CFB3826" w:rsidR="00980A03" w:rsidRPr="0003614D" w:rsidRDefault="007500FC" w:rsidP="0053002C">
      <w:pPr>
        <w:pStyle w:val="TitelHauptseite"/>
        <w:ind w:left="720"/>
        <w:rPr>
          <w:b w:val="0"/>
          <w:bCs w:val="0"/>
          <w:sz w:val="20"/>
          <w:szCs w:val="20"/>
        </w:rPr>
      </w:pPr>
      <w:r w:rsidRPr="0003614D">
        <w:rPr>
          <w:b w:val="0"/>
          <w:bCs w:val="0"/>
          <w:sz w:val="20"/>
          <w:szCs w:val="20"/>
        </w:rPr>
        <w:t xml:space="preserve">Die eigenen Posts haben eine doppelte Wirkung – sie beeinflussen, wie andere uns wahrnehmen und </w:t>
      </w:r>
      <w:r w:rsidR="009F16E4" w:rsidRPr="0003614D">
        <w:rPr>
          <w:b w:val="0"/>
          <w:bCs w:val="0"/>
          <w:sz w:val="20"/>
          <w:szCs w:val="20"/>
        </w:rPr>
        <w:t xml:space="preserve">zugleich auch, wie wir uns selbst wahrnehmen bzw. darstellen wollen. Die Reaktionen der </w:t>
      </w:r>
      <w:proofErr w:type="spellStart"/>
      <w:proofErr w:type="gramStart"/>
      <w:r w:rsidR="009F16E4" w:rsidRPr="0003614D">
        <w:rPr>
          <w:b w:val="0"/>
          <w:bCs w:val="0"/>
          <w:sz w:val="20"/>
          <w:szCs w:val="20"/>
        </w:rPr>
        <w:t>Follower:innen</w:t>
      </w:r>
      <w:proofErr w:type="spellEnd"/>
      <w:proofErr w:type="gramEnd"/>
      <w:r w:rsidR="009F16E4" w:rsidRPr="0003614D">
        <w:rPr>
          <w:b w:val="0"/>
          <w:bCs w:val="0"/>
          <w:sz w:val="20"/>
          <w:szCs w:val="20"/>
        </w:rPr>
        <w:t xml:space="preserve"> </w:t>
      </w:r>
      <w:r w:rsidR="00A27D1A" w:rsidRPr="0003614D">
        <w:rPr>
          <w:b w:val="0"/>
          <w:bCs w:val="0"/>
          <w:sz w:val="20"/>
          <w:szCs w:val="20"/>
        </w:rPr>
        <w:t xml:space="preserve">wirken zudem auf das eigene Selbstbild. </w:t>
      </w:r>
    </w:p>
    <w:p w14:paraId="65AE688D" w14:textId="635620AC" w:rsidR="00A27D1A" w:rsidRPr="0003614D" w:rsidRDefault="00A27D1A" w:rsidP="0053002C">
      <w:pPr>
        <w:pStyle w:val="TitelHauptseite"/>
        <w:ind w:left="720"/>
        <w:rPr>
          <w:b w:val="0"/>
          <w:bCs w:val="0"/>
          <w:sz w:val="20"/>
          <w:szCs w:val="20"/>
        </w:rPr>
      </w:pPr>
      <w:r w:rsidRPr="0003614D">
        <w:rPr>
          <w:b w:val="0"/>
          <w:bCs w:val="0"/>
          <w:sz w:val="20"/>
          <w:szCs w:val="20"/>
        </w:rPr>
        <w:t xml:space="preserve">Mit einem </w:t>
      </w:r>
      <w:proofErr w:type="spellStart"/>
      <w:r w:rsidRPr="0003614D">
        <w:rPr>
          <w:b w:val="0"/>
          <w:bCs w:val="0"/>
          <w:sz w:val="20"/>
          <w:szCs w:val="20"/>
        </w:rPr>
        <w:t>Social</w:t>
      </w:r>
      <w:proofErr w:type="spellEnd"/>
      <w:r w:rsidRPr="0003614D">
        <w:rPr>
          <w:b w:val="0"/>
          <w:bCs w:val="0"/>
          <w:sz w:val="20"/>
          <w:szCs w:val="20"/>
        </w:rPr>
        <w:t xml:space="preserve"> Media Profil geben wir bewusst und unbewusst Informationen preis, die </w:t>
      </w:r>
      <w:r w:rsidR="00630648" w:rsidRPr="0003614D">
        <w:rPr>
          <w:b w:val="0"/>
          <w:bCs w:val="0"/>
          <w:sz w:val="20"/>
          <w:szCs w:val="20"/>
        </w:rPr>
        <w:t>weit über die beabsichtigte Botschaft hinausgehen können. Vielfach wird mit einem Post mehr ausgedrückt, als beabsichtigt wurde. Zusätzlich enthalten Post</w:t>
      </w:r>
      <w:r w:rsidR="121679D4" w:rsidRPr="0003614D">
        <w:rPr>
          <w:b w:val="0"/>
          <w:bCs w:val="0"/>
          <w:sz w:val="20"/>
          <w:szCs w:val="20"/>
        </w:rPr>
        <w:t>s</w:t>
      </w:r>
      <w:r w:rsidR="00630648" w:rsidRPr="0003614D">
        <w:rPr>
          <w:b w:val="0"/>
          <w:bCs w:val="0"/>
          <w:sz w:val="20"/>
          <w:szCs w:val="20"/>
        </w:rPr>
        <w:t xml:space="preserve"> und Beiträge Metadaten wie Likes</w:t>
      </w:r>
      <w:r w:rsidR="00B2357B" w:rsidRPr="0003614D">
        <w:rPr>
          <w:b w:val="0"/>
          <w:bCs w:val="0"/>
          <w:sz w:val="20"/>
          <w:szCs w:val="20"/>
        </w:rPr>
        <w:t xml:space="preserve">, </w:t>
      </w:r>
      <w:proofErr w:type="spellStart"/>
      <w:proofErr w:type="gramStart"/>
      <w:r w:rsidR="00630648" w:rsidRPr="0003614D">
        <w:rPr>
          <w:b w:val="0"/>
          <w:bCs w:val="0"/>
          <w:sz w:val="20"/>
          <w:szCs w:val="20"/>
        </w:rPr>
        <w:t>Follower:innen</w:t>
      </w:r>
      <w:proofErr w:type="spellEnd"/>
      <w:proofErr w:type="gramEnd"/>
      <w:r w:rsidR="00B2357B" w:rsidRPr="0003614D">
        <w:rPr>
          <w:b w:val="0"/>
          <w:bCs w:val="0"/>
          <w:sz w:val="20"/>
          <w:szCs w:val="20"/>
        </w:rPr>
        <w:t xml:space="preserve"> oder Konsum- bzw. Freizeitgewohnheiten. Diese Interessen</w:t>
      </w:r>
      <w:r w:rsidR="00020350" w:rsidRPr="0003614D">
        <w:rPr>
          <w:b w:val="0"/>
          <w:bCs w:val="0"/>
          <w:sz w:val="20"/>
          <w:szCs w:val="20"/>
        </w:rPr>
        <w:t xml:space="preserve">sbekundungen und Netzwerke lassen Rückschlüsse auf Interessen, das soziale Umfeld und Verhaltensweisen zu. </w:t>
      </w:r>
      <w:r w:rsidR="000778DC" w:rsidRPr="0003614D">
        <w:rPr>
          <w:b w:val="0"/>
          <w:bCs w:val="0"/>
          <w:sz w:val="20"/>
          <w:szCs w:val="20"/>
        </w:rPr>
        <w:t>Je nach Plattform variiert der Zugang zu diesen Daten</w:t>
      </w:r>
      <w:r w:rsidR="006107D2" w:rsidRPr="0003614D">
        <w:rPr>
          <w:b w:val="0"/>
          <w:bCs w:val="0"/>
          <w:sz w:val="20"/>
          <w:szCs w:val="20"/>
        </w:rPr>
        <w:t xml:space="preserve">. Diese Metadaten werden </w:t>
      </w:r>
      <w:r w:rsidR="000778DC" w:rsidRPr="0003614D">
        <w:rPr>
          <w:b w:val="0"/>
          <w:bCs w:val="0"/>
          <w:sz w:val="20"/>
          <w:szCs w:val="20"/>
        </w:rPr>
        <w:t xml:space="preserve">von </w:t>
      </w:r>
      <w:proofErr w:type="spellStart"/>
      <w:proofErr w:type="gramStart"/>
      <w:r w:rsidR="000778DC" w:rsidRPr="0003614D">
        <w:rPr>
          <w:b w:val="0"/>
          <w:bCs w:val="0"/>
          <w:sz w:val="20"/>
          <w:szCs w:val="20"/>
        </w:rPr>
        <w:t>Betreiber</w:t>
      </w:r>
      <w:r w:rsidR="1871D5CB" w:rsidRPr="0003614D">
        <w:rPr>
          <w:b w:val="0"/>
          <w:bCs w:val="0"/>
          <w:sz w:val="20"/>
          <w:szCs w:val="20"/>
        </w:rPr>
        <w:t>:</w:t>
      </w:r>
      <w:r w:rsidR="000778DC" w:rsidRPr="0003614D">
        <w:rPr>
          <w:b w:val="0"/>
          <w:bCs w:val="0"/>
          <w:sz w:val="20"/>
          <w:szCs w:val="20"/>
        </w:rPr>
        <w:t>innen</w:t>
      </w:r>
      <w:proofErr w:type="spellEnd"/>
      <w:proofErr w:type="gramEnd"/>
      <w:r w:rsidR="000778DC" w:rsidRPr="0003614D">
        <w:rPr>
          <w:b w:val="0"/>
          <w:bCs w:val="0"/>
          <w:sz w:val="20"/>
          <w:szCs w:val="20"/>
        </w:rPr>
        <w:t xml:space="preserve"> oftmals zu Werbezwecken</w:t>
      </w:r>
      <w:r w:rsidR="000A51C2" w:rsidRPr="0003614D">
        <w:rPr>
          <w:b w:val="0"/>
          <w:bCs w:val="0"/>
          <w:sz w:val="20"/>
          <w:szCs w:val="20"/>
        </w:rPr>
        <w:t xml:space="preserve"> mit z.B. </w:t>
      </w:r>
      <w:proofErr w:type="spellStart"/>
      <w:r w:rsidR="000A51C2" w:rsidRPr="0003614D">
        <w:rPr>
          <w:b w:val="0"/>
          <w:bCs w:val="0"/>
          <w:sz w:val="20"/>
          <w:szCs w:val="20"/>
        </w:rPr>
        <w:t>Sponsored</w:t>
      </w:r>
      <w:proofErr w:type="spellEnd"/>
      <w:r w:rsidR="000A51C2" w:rsidRPr="0003614D">
        <w:rPr>
          <w:b w:val="0"/>
          <w:bCs w:val="0"/>
          <w:sz w:val="20"/>
          <w:szCs w:val="20"/>
        </w:rPr>
        <w:t xml:space="preserve"> Content </w:t>
      </w:r>
      <w:r w:rsidR="006107D2" w:rsidRPr="0003614D">
        <w:rPr>
          <w:b w:val="0"/>
          <w:bCs w:val="0"/>
          <w:sz w:val="20"/>
          <w:szCs w:val="20"/>
        </w:rPr>
        <w:t xml:space="preserve">Posts verwendet. </w:t>
      </w:r>
    </w:p>
    <w:p w14:paraId="3E992477" w14:textId="1B2512A4" w:rsidR="00972B0A" w:rsidRPr="0003614D" w:rsidRDefault="00972B0A" w:rsidP="0053002C">
      <w:pPr>
        <w:pStyle w:val="TitelHauptseite"/>
        <w:ind w:left="720"/>
        <w:rPr>
          <w:b w:val="0"/>
          <w:bCs w:val="0"/>
          <w:sz w:val="20"/>
          <w:szCs w:val="20"/>
        </w:rPr>
      </w:pPr>
      <w:r w:rsidRPr="0003614D">
        <w:rPr>
          <w:b w:val="0"/>
          <w:bCs w:val="0"/>
          <w:sz w:val="20"/>
          <w:szCs w:val="20"/>
        </w:rPr>
        <w:t xml:space="preserve">Jugendliche über diese Mechanismen aufzuklären und im Umgang mit ihren Daten zu sensibilisieren </w:t>
      </w:r>
      <w:r w:rsidR="04C240B0" w:rsidRPr="0003614D">
        <w:rPr>
          <w:b w:val="0"/>
          <w:bCs w:val="0"/>
          <w:sz w:val="20"/>
          <w:szCs w:val="20"/>
        </w:rPr>
        <w:t xml:space="preserve">ist </w:t>
      </w:r>
      <w:r w:rsidR="00975200" w:rsidRPr="0003614D">
        <w:rPr>
          <w:b w:val="0"/>
          <w:bCs w:val="0"/>
          <w:sz w:val="20"/>
          <w:szCs w:val="20"/>
        </w:rPr>
        <w:t>essenziell</w:t>
      </w:r>
      <w:r w:rsidR="005F4A83" w:rsidRPr="0003614D">
        <w:rPr>
          <w:b w:val="0"/>
          <w:bCs w:val="0"/>
          <w:sz w:val="20"/>
          <w:szCs w:val="20"/>
        </w:rPr>
        <w:t xml:space="preserve"> für</w:t>
      </w:r>
      <w:r w:rsidR="000E6924" w:rsidRPr="0003614D">
        <w:rPr>
          <w:b w:val="0"/>
          <w:bCs w:val="0"/>
          <w:sz w:val="20"/>
          <w:szCs w:val="20"/>
        </w:rPr>
        <w:t xml:space="preserve"> einen verantwortungsvollen Auftritt im Netz bzw. auf </w:t>
      </w:r>
      <w:proofErr w:type="spellStart"/>
      <w:r w:rsidR="000E6924" w:rsidRPr="0003614D">
        <w:rPr>
          <w:b w:val="0"/>
          <w:bCs w:val="0"/>
          <w:sz w:val="20"/>
          <w:szCs w:val="20"/>
        </w:rPr>
        <w:t>Social</w:t>
      </w:r>
      <w:proofErr w:type="spellEnd"/>
      <w:r w:rsidR="000E6924" w:rsidRPr="0003614D">
        <w:rPr>
          <w:b w:val="0"/>
          <w:bCs w:val="0"/>
          <w:sz w:val="20"/>
          <w:szCs w:val="20"/>
        </w:rPr>
        <w:t xml:space="preserve"> Media. </w:t>
      </w:r>
      <w:r w:rsidR="008D0CC3" w:rsidRPr="0003614D">
        <w:rPr>
          <w:b w:val="0"/>
          <w:bCs w:val="0"/>
          <w:sz w:val="20"/>
          <w:szCs w:val="20"/>
        </w:rPr>
        <w:t xml:space="preserve">Dabei sollen Fragen zur Reichweite, der Sichtbarkeit (Profil öffentlich oder privat) </w:t>
      </w:r>
      <w:r w:rsidR="008B6C58" w:rsidRPr="0003614D">
        <w:rPr>
          <w:b w:val="0"/>
          <w:bCs w:val="0"/>
          <w:sz w:val="20"/>
          <w:szCs w:val="20"/>
        </w:rPr>
        <w:t>und der Algorithmen bearbeitet werden. Zudem ist relevant darüber zu sprechen, was die ständige Bewertung von anderen und d</w:t>
      </w:r>
      <w:r w:rsidR="4871C008" w:rsidRPr="0003614D">
        <w:rPr>
          <w:b w:val="0"/>
          <w:bCs w:val="0"/>
          <w:sz w:val="20"/>
          <w:szCs w:val="20"/>
        </w:rPr>
        <w:t>er Zustand, konstant bewertet zu werden</w:t>
      </w:r>
      <w:r w:rsidR="3F6DCDFE" w:rsidRPr="0003614D">
        <w:rPr>
          <w:b w:val="0"/>
          <w:bCs w:val="0"/>
          <w:sz w:val="20"/>
          <w:szCs w:val="20"/>
        </w:rPr>
        <w:t xml:space="preserve"> </w:t>
      </w:r>
      <w:r w:rsidR="008B6C58" w:rsidRPr="0003614D">
        <w:rPr>
          <w:b w:val="0"/>
          <w:bCs w:val="0"/>
          <w:sz w:val="20"/>
          <w:szCs w:val="20"/>
        </w:rPr>
        <w:t xml:space="preserve">für einen Einfluss auf das eigene Selbstbild hat (vgl. Unterrichtseinheit zu Selbstdarstellung und Privatsphäre). </w:t>
      </w:r>
    </w:p>
    <w:p w14:paraId="10FB2477" w14:textId="55B787BF" w:rsidR="005308B7" w:rsidRPr="0003614D" w:rsidRDefault="005308B7" w:rsidP="005B32E1">
      <w:pPr>
        <w:pStyle w:val="TitelHauptseite"/>
        <w:numPr>
          <w:ilvl w:val="0"/>
          <w:numId w:val="17"/>
        </w:numPr>
        <w:rPr>
          <w:sz w:val="20"/>
          <w:szCs w:val="20"/>
        </w:rPr>
      </w:pPr>
      <w:r w:rsidRPr="0003614D">
        <w:rPr>
          <w:sz w:val="20"/>
          <w:szCs w:val="20"/>
        </w:rPr>
        <w:lastRenderedPageBreak/>
        <w:t>Datenschutz und Urheberrecht</w:t>
      </w:r>
    </w:p>
    <w:p w14:paraId="0DDAC42D" w14:textId="400D8BE8" w:rsidR="00FE586D" w:rsidRPr="0003614D" w:rsidRDefault="009D42D0" w:rsidP="00FE586D">
      <w:pPr>
        <w:pStyle w:val="TitelHauptseite"/>
        <w:ind w:left="720"/>
        <w:rPr>
          <w:b w:val="0"/>
          <w:bCs w:val="0"/>
          <w:sz w:val="20"/>
          <w:szCs w:val="20"/>
        </w:rPr>
      </w:pPr>
      <w:r w:rsidRPr="0003614D">
        <w:rPr>
          <w:b w:val="0"/>
          <w:bCs w:val="0"/>
          <w:sz w:val="20"/>
          <w:szCs w:val="20"/>
        </w:rPr>
        <w:t>Hier wird auf das Lexik</w:t>
      </w:r>
      <w:r w:rsidR="6AD6A17D" w:rsidRPr="0003614D">
        <w:rPr>
          <w:b w:val="0"/>
          <w:bCs w:val="0"/>
          <w:sz w:val="20"/>
          <w:szCs w:val="20"/>
        </w:rPr>
        <w:t xml:space="preserve">on </w:t>
      </w:r>
      <w:r w:rsidR="00B11916" w:rsidRPr="0003614D">
        <w:rPr>
          <w:b w:val="0"/>
          <w:bCs w:val="0"/>
          <w:sz w:val="20"/>
          <w:szCs w:val="20"/>
        </w:rPr>
        <w:t xml:space="preserve">von </w:t>
      </w:r>
      <w:hyperlink r:id="rId11">
        <w:r w:rsidR="00B11916" w:rsidRPr="0003614D">
          <w:rPr>
            <w:rStyle w:val="Hyperlink"/>
            <w:b w:val="0"/>
            <w:bCs w:val="0"/>
            <w:sz w:val="20"/>
            <w:szCs w:val="20"/>
          </w:rPr>
          <w:t>www.datenschutz.ch</w:t>
        </w:r>
      </w:hyperlink>
      <w:r w:rsidR="00B11916" w:rsidRPr="0003614D">
        <w:rPr>
          <w:b w:val="0"/>
          <w:bCs w:val="0"/>
          <w:sz w:val="20"/>
          <w:szCs w:val="20"/>
        </w:rPr>
        <w:t xml:space="preserve"> verwiesen. Im Lexik</w:t>
      </w:r>
      <w:r w:rsidR="4BD3C499" w:rsidRPr="0003614D">
        <w:rPr>
          <w:b w:val="0"/>
          <w:bCs w:val="0"/>
          <w:sz w:val="20"/>
          <w:szCs w:val="20"/>
        </w:rPr>
        <w:t>on</w:t>
      </w:r>
      <w:r w:rsidR="00B11916" w:rsidRPr="0003614D">
        <w:rPr>
          <w:b w:val="0"/>
          <w:bCs w:val="0"/>
          <w:sz w:val="20"/>
          <w:szCs w:val="20"/>
        </w:rPr>
        <w:t xml:space="preserve"> für die Volksschule finden sich Antworten auf zahlreiche Fragen zu Datenbearbeitungen im Volksschulbereich, wie auc</w:t>
      </w:r>
      <w:r w:rsidR="0034790A" w:rsidRPr="0003614D">
        <w:rPr>
          <w:b w:val="0"/>
          <w:bCs w:val="0"/>
          <w:sz w:val="20"/>
          <w:szCs w:val="20"/>
        </w:rPr>
        <w:t xml:space="preserve">h Inhalte rund um die Rechte an eigenen Daten. </w:t>
      </w:r>
    </w:p>
    <w:p w14:paraId="48E68BA0" w14:textId="5720C418" w:rsidR="0034790A" w:rsidRPr="0003614D" w:rsidRDefault="0034790A" w:rsidP="00561A32">
      <w:pPr>
        <w:pStyle w:val="TitelHauptseite"/>
        <w:numPr>
          <w:ilvl w:val="0"/>
          <w:numId w:val="32"/>
        </w:numPr>
        <w:rPr>
          <w:b w:val="0"/>
          <w:bCs w:val="0"/>
          <w:sz w:val="20"/>
          <w:szCs w:val="20"/>
        </w:rPr>
      </w:pPr>
      <w:r w:rsidRPr="0003614D">
        <w:rPr>
          <w:b w:val="0"/>
          <w:bCs w:val="0"/>
          <w:sz w:val="20"/>
          <w:szCs w:val="20"/>
        </w:rPr>
        <w:t xml:space="preserve">Lexika: </w:t>
      </w:r>
      <w:hyperlink r:id="rId12" w:history="1">
        <w:r w:rsidRPr="0003614D">
          <w:rPr>
            <w:rStyle w:val="Hyperlink"/>
            <w:b w:val="0"/>
            <w:bCs w:val="0"/>
            <w:sz w:val="20"/>
            <w:szCs w:val="20"/>
          </w:rPr>
          <w:t>https://www.datenschutz.ch/lexika/volksschule</w:t>
        </w:r>
      </w:hyperlink>
    </w:p>
    <w:p w14:paraId="0E22EDE5" w14:textId="711DA36E" w:rsidR="0009617F" w:rsidRPr="00E34B81" w:rsidRDefault="00122B2A" w:rsidP="00C057B3">
      <w:pPr>
        <w:pStyle w:val="TitelHauptseite"/>
        <w:numPr>
          <w:ilvl w:val="0"/>
          <w:numId w:val="32"/>
        </w:numPr>
        <w:rPr>
          <w:b w:val="0"/>
          <w:bCs w:val="0"/>
          <w:sz w:val="20"/>
          <w:szCs w:val="20"/>
        </w:rPr>
      </w:pPr>
      <w:r w:rsidRPr="0003614D">
        <w:rPr>
          <w:b w:val="0"/>
          <w:bCs w:val="0"/>
          <w:sz w:val="20"/>
          <w:szCs w:val="20"/>
        </w:rPr>
        <w:t xml:space="preserve">Lehrmittel Datenschutzlernen.ch </w:t>
      </w:r>
      <w:hyperlink r:id="rId13" w:history="1">
        <w:r w:rsidRPr="0003614D">
          <w:rPr>
            <w:rStyle w:val="Hyperlink"/>
            <w:b w:val="0"/>
            <w:bCs w:val="0"/>
            <w:sz w:val="20"/>
            <w:szCs w:val="20"/>
          </w:rPr>
          <w:t>https://datenschutzlernen.ch/</w:t>
        </w:r>
      </w:hyperlink>
    </w:p>
    <w:p w14:paraId="729A879F" w14:textId="77777777" w:rsidR="005674F5" w:rsidRPr="0003614D" w:rsidRDefault="0009617F" w:rsidP="00DA587B">
      <w:pPr>
        <w:pStyle w:val="TitelHauptseite"/>
        <w:numPr>
          <w:ilvl w:val="0"/>
          <w:numId w:val="17"/>
        </w:numPr>
        <w:rPr>
          <w:sz w:val="20"/>
          <w:szCs w:val="20"/>
        </w:rPr>
      </w:pPr>
      <w:r w:rsidRPr="0003614D">
        <w:rPr>
          <w:sz w:val="20"/>
          <w:szCs w:val="20"/>
        </w:rPr>
        <w:t xml:space="preserve">Einen guten Post machen – worauf kommt es an? </w:t>
      </w:r>
    </w:p>
    <w:p w14:paraId="029A23F2" w14:textId="6743494B" w:rsidR="00C61451" w:rsidRPr="0003614D" w:rsidRDefault="002C6D57" w:rsidP="005674F5">
      <w:pPr>
        <w:pStyle w:val="TitelHauptseite"/>
        <w:ind w:left="720"/>
        <w:rPr>
          <w:b w:val="0"/>
          <w:bCs w:val="0"/>
          <w:sz w:val="20"/>
          <w:szCs w:val="20"/>
        </w:rPr>
      </w:pPr>
      <w:r w:rsidRPr="0003614D">
        <w:rPr>
          <w:b w:val="0"/>
          <w:bCs w:val="0"/>
          <w:sz w:val="20"/>
          <w:szCs w:val="20"/>
        </w:rPr>
        <w:t xml:space="preserve">Ein guter Post ist hochwertig, ansprechend und regt zur Interaktion mit anderen an. </w:t>
      </w:r>
      <w:r w:rsidR="00B6375D" w:rsidRPr="0003614D">
        <w:rPr>
          <w:b w:val="0"/>
          <w:bCs w:val="0"/>
          <w:sz w:val="20"/>
          <w:szCs w:val="20"/>
        </w:rPr>
        <w:t>Nachfolgend einige</w:t>
      </w:r>
      <w:r w:rsidR="00DA587B" w:rsidRPr="0003614D">
        <w:rPr>
          <w:b w:val="0"/>
          <w:bCs w:val="0"/>
          <w:sz w:val="20"/>
          <w:szCs w:val="20"/>
        </w:rPr>
        <w:t xml:space="preserve"> (nicht abschliessende)</w:t>
      </w:r>
      <w:r w:rsidR="00B6375D" w:rsidRPr="0003614D">
        <w:rPr>
          <w:b w:val="0"/>
          <w:bCs w:val="0"/>
          <w:sz w:val="20"/>
          <w:szCs w:val="20"/>
        </w:rPr>
        <w:t xml:space="preserve"> Tipps für gute Posts. </w:t>
      </w:r>
    </w:p>
    <w:p w14:paraId="1E673A58" w14:textId="3B9EE180" w:rsidR="00C61451" w:rsidRPr="0003614D" w:rsidRDefault="005674F5" w:rsidP="00B8059E">
      <w:pPr>
        <w:pStyle w:val="TitelHauptseite"/>
        <w:numPr>
          <w:ilvl w:val="0"/>
          <w:numId w:val="32"/>
        </w:numPr>
        <w:rPr>
          <w:b w:val="0"/>
          <w:bCs w:val="0"/>
          <w:sz w:val="20"/>
          <w:szCs w:val="20"/>
        </w:rPr>
      </w:pPr>
      <w:r w:rsidRPr="0003614D">
        <w:rPr>
          <w:b w:val="0"/>
          <w:bCs w:val="0"/>
          <w:sz w:val="20"/>
          <w:szCs w:val="20"/>
        </w:rPr>
        <w:t>Schöne, interessante und aufregende Dinge posten</w:t>
      </w:r>
      <w:r w:rsidR="00F23209" w:rsidRPr="0003614D">
        <w:rPr>
          <w:b w:val="0"/>
          <w:bCs w:val="0"/>
          <w:sz w:val="20"/>
          <w:szCs w:val="20"/>
        </w:rPr>
        <w:t xml:space="preserve"> – auf gute Qualität des Bildes achten. Z.B. keine verwackelten Bilder hochladen.</w:t>
      </w:r>
      <w:r w:rsidR="00EC45A7" w:rsidRPr="0003614D">
        <w:rPr>
          <w:b w:val="0"/>
          <w:bCs w:val="0"/>
          <w:sz w:val="20"/>
          <w:szCs w:val="20"/>
        </w:rPr>
        <w:t xml:space="preserve"> </w:t>
      </w:r>
      <w:r w:rsidR="002C6D57" w:rsidRPr="0003614D">
        <w:rPr>
          <w:b w:val="0"/>
          <w:bCs w:val="0"/>
          <w:sz w:val="20"/>
          <w:szCs w:val="20"/>
        </w:rPr>
        <w:t>Filter sollten sparsam eingesetzt werden</w:t>
      </w:r>
      <w:r w:rsidR="00C61451" w:rsidRPr="0003614D">
        <w:rPr>
          <w:b w:val="0"/>
          <w:bCs w:val="0"/>
          <w:sz w:val="20"/>
          <w:szCs w:val="20"/>
        </w:rPr>
        <w:t xml:space="preserve">. </w:t>
      </w:r>
    </w:p>
    <w:p w14:paraId="3579A2CB" w14:textId="5051F03E" w:rsidR="005674F5" w:rsidRPr="0003614D" w:rsidRDefault="00F23209" w:rsidP="00C61451">
      <w:pPr>
        <w:pStyle w:val="TitelHauptseite"/>
        <w:numPr>
          <w:ilvl w:val="0"/>
          <w:numId w:val="32"/>
        </w:numPr>
        <w:rPr>
          <w:b w:val="0"/>
          <w:bCs w:val="0"/>
          <w:sz w:val="20"/>
          <w:szCs w:val="20"/>
        </w:rPr>
      </w:pPr>
      <w:r w:rsidRPr="0003614D">
        <w:rPr>
          <w:b w:val="0"/>
          <w:bCs w:val="0"/>
          <w:sz w:val="20"/>
          <w:szCs w:val="20"/>
        </w:rPr>
        <w:t>Treffende Hashtags verwenden</w:t>
      </w:r>
      <w:r w:rsidR="00B60E53" w:rsidRPr="0003614D">
        <w:rPr>
          <w:b w:val="0"/>
          <w:bCs w:val="0"/>
          <w:sz w:val="20"/>
          <w:szCs w:val="20"/>
        </w:rPr>
        <w:t>, 5 – 10 sollten reichen.</w:t>
      </w:r>
    </w:p>
    <w:p w14:paraId="2943298A" w14:textId="7CF8B945" w:rsidR="009A0B76" w:rsidRPr="0003614D" w:rsidRDefault="00DA587B" w:rsidP="00C00EDE">
      <w:pPr>
        <w:pStyle w:val="TitelHauptseite"/>
        <w:numPr>
          <w:ilvl w:val="0"/>
          <w:numId w:val="32"/>
        </w:numPr>
        <w:rPr>
          <w:b w:val="0"/>
          <w:bCs w:val="0"/>
          <w:sz w:val="20"/>
          <w:szCs w:val="20"/>
        </w:rPr>
      </w:pPr>
      <w:r w:rsidRPr="0003614D">
        <w:rPr>
          <w:b w:val="0"/>
          <w:bCs w:val="0"/>
          <w:sz w:val="20"/>
          <w:szCs w:val="20"/>
        </w:rPr>
        <w:t>Kurze Texte schreiben</w:t>
      </w:r>
      <w:r w:rsidR="00AE0DA0" w:rsidRPr="0003614D">
        <w:rPr>
          <w:b w:val="0"/>
          <w:bCs w:val="0"/>
          <w:sz w:val="20"/>
          <w:szCs w:val="20"/>
        </w:rPr>
        <w:t>. Das Bild sollte bereits eine hohe Aussagekraft haben</w:t>
      </w:r>
      <w:r w:rsidR="00517BB9" w:rsidRPr="0003614D">
        <w:rPr>
          <w:b w:val="0"/>
          <w:bCs w:val="0"/>
          <w:sz w:val="20"/>
          <w:szCs w:val="20"/>
        </w:rPr>
        <w:t>.</w:t>
      </w:r>
      <w:r w:rsidR="006F5CF3" w:rsidRPr="0003614D">
        <w:rPr>
          <w:b w:val="0"/>
          <w:bCs w:val="0"/>
          <w:sz w:val="20"/>
          <w:szCs w:val="20"/>
        </w:rPr>
        <w:t xml:space="preserve"> Wenn unterhalb des Bildes noch Text hinzugefügt wird, gilt es zu beachten, dass dieser </w:t>
      </w:r>
      <w:r w:rsidR="001F4023" w:rsidRPr="0003614D">
        <w:rPr>
          <w:b w:val="0"/>
          <w:bCs w:val="0"/>
          <w:sz w:val="20"/>
          <w:szCs w:val="20"/>
        </w:rPr>
        <w:t>kurz &amp; prägnant ist. Als Ergänzung zum Text kommen die Has</w:t>
      </w:r>
      <w:r w:rsidR="00C00EDE" w:rsidRPr="0003614D">
        <w:rPr>
          <w:b w:val="0"/>
          <w:bCs w:val="0"/>
          <w:sz w:val="20"/>
          <w:szCs w:val="20"/>
        </w:rPr>
        <w:t xml:space="preserve">htags dazu. </w:t>
      </w:r>
    </w:p>
    <w:p w14:paraId="7F84BF7E" w14:textId="2D8F86A0" w:rsidR="009A0B76" w:rsidRPr="00416D38" w:rsidRDefault="009A0B76" w:rsidP="009A0B76">
      <w:pPr>
        <w:pStyle w:val="TitelHauptseite"/>
        <w:numPr>
          <w:ilvl w:val="0"/>
          <w:numId w:val="17"/>
        </w:numPr>
        <w:rPr>
          <w:sz w:val="20"/>
          <w:szCs w:val="20"/>
          <w:lang w:val="en-US"/>
        </w:rPr>
      </w:pPr>
      <w:r w:rsidRPr="00416D38">
        <w:rPr>
          <w:sz w:val="20"/>
          <w:szCs w:val="20"/>
          <w:lang w:val="en-US"/>
        </w:rPr>
        <w:t xml:space="preserve">Social </w:t>
      </w:r>
      <w:proofErr w:type="spellStart"/>
      <w:proofErr w:type="gramStart"/>
      <w:r w:rsidRPr="00416D38">
        <w:rPr>
          <w:sz w:val="20"/>
          <w:szCs w:val="20"/>
          <w:lang w:val="en-US"/>
        </w:rPr>
        <w:t>Influencer:innen</w:t>
      </w:r>
      <w:proofErr w:type="spellEnd"/>
      <w:proofErr w:type="gramEnd"/>
      <w:r w:rsidRPr="00416D38">
        <w:rPr>
          <w:sz w:val="20"/>
          <w:szCs w:val="20"/>
          <w:lang w:val="en-US"/>
        </w:rPr>
        <w:t xml:space="preserve"> = Content </w:t>
      </w:r>
      <w:proofErr w:type="spellStart"/>
      <w:r w:rsidRPr="00416D38">
        <w:rPr>
          <w:sz w:val="20"/>
          <w:szCs w:val="20"/>
          <w:lang w:val="en-US"/>
        </w:rPr>
        <w:t>Creator:innen</w:t>
      </w:r>
      <w:proofErr w:type="spellEnd"/>
    </w:p>
    <w:p w14:paraId="0BA51FBD" w14:textId="14DAAAAE" w:rsidR="00A662DD" w:rsidRPr="0003614D" w:rsidRDefault="00C00EDE" w:rsidP="00B57820">
      <w:pPr>
        <w:pStyle w:val="TitelHauptseite"/>
        <w:ind w:left="720"/>
        <w:rPr>
          <w:b w:val="0"/>
          <w:sz w:val="20"/>
          <w:szCs w:val="20"/>
        </w:rPr>
      </w:pPr>
      <w:proofErr w:type="spellStart"/>
      <w:r w:rsidRPr="0003614D">
        <w:rPr>
          <w:b w:val="0"/>
          <w:sz w:val="20"/>
          <w:szCs w:val="20"/>
        </w:rPr>
        <w:t>Social</w:t>
      </w:r>
      <w:proofErr w:type="spellEnd"/>
      <w:r w:rsidRPr="0003614D">
        <w:rPr>
          <w:b w:val="0"/>
          <w:sz w:val="20"/>
          <w:szCs w:val="20"/>
        </w:rPr>
        <w:t xml:space="preserve"> </w:t>
      </w:r>
      <w:proofErr w:type="spellStart"/>
      <w:proofErr w:type="gramStart"/>
      <w:r w:rsidRPr="0003614D">
        <w:rPr>
          <w:b w:val="0"/>
          <w:sz w:val="20"/>
          <w:szCs w:val="20"/>
        </w:rPr>
        <w:t>Influencer:innen</w:t>
      </w:r>
      <w:proofErr w:type="spellEnd"/>
      <w:proofErr w:type="gramEnd"/>
      <w:r w:rsidRPr="0003614D">
        <w:rPr>
          <w:b w:val="0"/>
          <w:sz w:val="20"/>
          <w:szCs w:val="20"/>
        </w:rPr>
        <w:t xml:space="preserve"> produzieren und veröffentlichen Inhalte auf sozialen Netzwerken. Nebst dem Unterhaltungswert bieten sie ihrer Community auch Orientierung – sie geben Empfehlungen und Ratschläge ab. </w:t>
      </w:r>
      <w:r w:rsidR="001B4857" w:rsidRPr="0003614D">
        <w:rPr>
          <w:b w:val="0"/>
          <w:sz w:val="20"/>
          <w:szCs w:val="20"/>
        </w:rPr>
        <w:t xml:space="preserve">Sie unterscheiden sich von normalen </w:t>
      </w:r>
      <w:proofErr w:type="spellStart"/>
      <w:proofErr w:type="gramStart"/>
      <w:r w:rsidR="001B4857" w:rsidRPr="0003614D">
        <w:rPr>
          <w:b w:val="0"/>
          <w:sz w:val="20"/>
          <w:szCs w:val="20"/>
        </w:rPr>
        <w:t>User:innen</w:t>
      </w:r>
      <w:proofErr w:type="spellEnd"/>
      <w:proofErr w:type="gramEnd"/>
      <w:r w:rsidR="00F64167" w:rsidRPr="0003614D">
        <w:rPr>
          <w:b w:val="0"/>
          <w:sz w:val="20"/>
          <w:szCs w:val="20"/>
        </w:rPr>
        <w:t xml:space="preserve"> durch ihre Anzahl </w:t>
      </w:r>
      <w:proofErr w:type="spellStart"/>
      <w:r w:rsidR="00F64167" w:rsidRPr="0003614D">
        <w:rPr>
          <w:b w:val="0"/>
          <w:sz w:val="20"/>
          <w:szCs w:val="20"/>
        </w:rPr>
        <w:t>Follower:innen</w:t>
      </w:r>
      <w:proofErr w:type="spellEnd"/>
      <w:r w:rsidR="00F64167" w:rsidRPr="0003614D">
        <w:rPr>
          <w:b w:val="0"/>
          <w:sz w:val="20"/>
          <w:szCs w:val="20"/>
        </w:rPr>
        <w:t xml:space="preserve"> und die Fähigkeit, ihre Community zu inspirieren und in ihrem Verhalten zu beeinflussen.</w:t>
      </w:r>
      <w:r w:rsidR="00C73A46" w:rsidRPr="0003614D">
        <w:rPr>
          <w:b w:val="0"/>
          <w:sz w:val="20"/>
          <w:szCs w:val="20"/>
        </w:rPr>
        <w:t xml:space="preserve"> </w:t>
      </w:r>
      <w:proofErr w:type="spellStart"/>
      <w:r w:rsidR="000C0421" w:rsidRPr="0003614D">
        <w:rPr>
          <w:b w:val="0"/>
          <w:sz w:val="20"/>
          <w:szCs w:val="20"/>
        </w:rPr>
        <w:t>Social</w:t>
      </w:r>
      <w:proofErr w:type="spellEnd"/>
      <w:r w:rsidR="000C0421" w:rsidRPr="0003614D">
        <w:rPr>
          <w:b w:val="0"/>
          <w:sz w:val="20"/>
          <w:szCs w:val="20"/>
        </w:rPr>
        <w:t xml:space="preserve"> </w:t>
      </w:r>
      <w:proofErr w:type="spellStart"/>
      <w:proofErr w:type="gramStart"/>
      <w:r w:rsidR="000C0421" w:rsidRPr="0003614D">
        <w:rPr>
          <w:b w:val="0"/>
          <w:sz w:val="20"/>
          <w:szCs w:val="20"/>
        </w:rPr>
        <w:t>Influencer:innen</w:t>
      </w:r>
      <w:proofErr w:type="spellEnd"/>
      <w:proofErr w:type="gramEnd"/>
      <w:r w:rsidR="000C0421" w:rsidRPr="0003614D">
        <w:rPr>
          <w:b w:val="0"/>
          <w:sz w:val="20"/>
          <w:szCs w:val="20"/>
        </w:rPr>
        <w:t xml:space="preserve"> </w:t>
      </w:r>
      <w:r w:rsidR="00A662DD" w:rsidRPr="0003614D">
        <w:rPr>
          <w:b w:val="0"/>
          <w:sz w:val="20"/>
          <w:szCs w:val="20"/>
        </w:rPr>
        <w:t>vereinen grundsätzlich folgende Merkmale</w:t>
      </w:r>
      <w:r w:rsidR="00380CE6" w:rsidRPr="0003614D">
        <w:rPr>
          <w:b w:val="0"/>
          <w:sz w:val="20"/>
          <w:szCs w:val="20"/>
        </w:rPr>
        <w:t xml:space="preserve"> (nicht abschliessend)</w:t>
      </w:r>
      <w:r w:rsidR="00B57820" w:rsidRPr="0003614D">
        <w:rPr>
          <w:b w:val="0"/>
          <w:sz w:val="20"/>
          <w:szCs w:val="20"/>
        </w:rPr>
        <w:t xml:space="preserve"> </w:t>
      </w:r>
      <w:r w:rsidR="00B57820" w:rsidRPr="0003614D">
        <w:rPr>
          <w:rStyle w:val="Funotenzeichen"/>
          <w:b w:val="0"/>
          <w:sz w:val="20"/>
          <w:szCs w:val="20"/>
        </w:rPr>
        <w:footnoteReference w:id="2"/>
      </w:r>
      <w:r w:rsidR="00A662DD" w:rsidRPr="0003614D">
        <w:rPr>
          <w:b w:val="0"/>
          <w:sz w:val="20"/>
          <w:szCs w:val="20"/>
        </w:rPr>
        <w:t xml:space="preserve">: </w:t>
      </w:r>
    </w:p>
    <w:p w14:paraId="2596A029" w14:textId="77777777" w:rsidR="00A662DD" w:rsidRPr="0003614D" w:rsidRDefault="00A662DD" w:rsidP="00A662DD">
      <w:pPr>
        <w:pStyle w:val="TitelHauptseite"/>
        <w:numPr>
          <w:ilvl w:val="0"/>
          <w:numId w:val="32"/>
        </w:numPr>
        <w:rPr>
          <w:b w:val="0"/>
          <w:sz w:val="20"/>
          <w:szCs w:val="20"/>
        </w:rPr>
      </w:pPr>
      <w:r w:rsidRPr="0003614D">
        <w:rPr>
          <w:b w:val="0"/>
          <w:sz w:val="20"/>
          <w:szCs w:val="20"/>
        </w:rPr>
        <w:t>Sie posten regelmässig, um möglichst viele Personen zu erreichen und auf ihren Kanal aufmerksam zu machen.</w:t>
      </w:r>
    </w:p>
    <w:p w14:paraId="1BCD2BBD" w14:textId="77777777" w:rsidR="008B4E9C" w:rsidRPr="0003614D" w:rsidRDefault="008B4E9C" w:rsidP="00A662DD">
      <w:pPr>
        <w:pStyle w:val="TitelHauptseite"/>
        <w:numPr>
          <w:ilvl w:val="0"/>
          <w:numId w:val="32"/>
        </w:numPr>
        <w:rPr>
          <w:b w:val="0"/>
          <w:sz w:val="20"/>
          <w:szCs w:val="20"/>
        </w:rPr>
      </w:pPr>
      <w:r w:rsidRPr="0003614D">
        <w:rPr>
          <w:b w:val="0"/>
          <w:sz w:val="20"/>
          <w:szCs w:val="20"/>
        </w:rPr>
        <w:t>Sie treten authentisch und sympathisch auf.</w:t>
      </w:r>
    </w:p>
    <w:p w14:paraId="5FEE0598" w14:textId="77777777" w:rsidR="008B4E9C" w:rsidRPr="0003614D" w:rsidRDefault="008B4E9C" w:rsidP="00A662DD">
      <w:pPr>
        <w:pStyle w:val="TitelHauptseite"/>
        <w:numPr>
          <w:ilvl w:val="0"/>
          <w:numId w:val="32"/>
        </w:numPr>
        <w:rPr>
          <w:b w:val="0"/>
          <w:sz w:val="20"/>
          <w:szCs w:val="20"/>
        </w:rPr>
      </w:pPr>
      <w:r w:rsidRPr="0003614D">
        <w:rPr>
          <w:b w:val="0"/>
          <w:sz w:val="20"/>
          <w:szCs w:val="20"/>
        </w:rPr>
        <w:t>Sie haben meist einen unverwechselbaren Stil, bzw. ein Alleinstellungsmerkmal.</w:t>
      </w:r>
    </w:p>
    <w:p w14:paraId="048A82FC" w14:textId="77777777" w:rsidR="00335424" w:rsidRPr="0003614D" w:rsidRDefault="00380CE6" w:rsidP="00335424">
      <w:pPr>
        <w:pStyle w:val="TitelHauptseite"/>
        <w:numPr>
          <w:ilvl w:val="0"/>
          <w:numId w:val="32"/>
        </w:numPr>
        <w:rPr>
          <w:b w:val="0"/>
          <w:sz w:val="20"/>
          <w:szCs w:val="20"/>
        </w:rPr>
      </w:pPr>
      <w:r w:rsidRPr="0003614D">
        <w:rPr>
          <w:b w:val="0"/>
          <w:sz w:val="20"/>
          <w:szCs w:val="20"/>
        </w:rPr>
        <w:t xml:space="preserve">Sie sind </w:t>
      </w:r>
      <w:r w:rsidR="00566F16" w:rsidRPr="0003614D">
        <w:rPr>
          <w:b w:val="0"/>
          <w:sz w:val="20"/>
          <w:szCs w:val="20"/>
        </w:rPr>
        <w:t>in einem Themenbereich spezialisiert, z.B. Fitness, Food oder Do-It-Yourself (DIY).</w:t>
      </w:r>
    </w:p>
    <w:p w14:paraId="79762406" w14:textId="77BC118C" w:rsidR="00B57820" w:rsidRPr="0003614D" w:rsidRDefault="00335424" w:rsidP="00335424">
      <w:pPr>
        <w:pStyle w:val="TitelHauptseite"/>
        <w:numPr>
          <w:ilvl w:val="0"/>
          <w:numId w:val="32"/>
        </w:numPr>
        <w:rPr>
          <w:b w:val="0"/>
          <w:sz w:val="20"/>
          <w:szCs w:val="20"/>
        </w:rPr>
      </w:pPr>
      <w:r w:rsidRPr="0003614D">
        <w:rPr>
          <w:b w:val="0"/>
          <w:sz w:val="20"/>
          <w:szCs w:val="20"/>
        </w:rPr>
        <w:lastRenderedPageBreak/>
        <w:t xml:space="preserve">Sie arbeiten (oftmals) mit einer Marke/einem Unternehmen zusammen und </w:t>
      </w:r>
      <w:r w:rsidR="00026D64" w:rsidRPr="0003614D">
        <w:rPr>
          <w:b w:val="0"/>
          <w:sz w:val="20"/>
          <w:szCs w:val="20"/>
        </w:rPr>
        <w:t>vermarkten deren Produkte.</w:t>
      </w:r>
      <w:r w:rsidR="00566F16" w:rsidRPr="0003614D">
        <w:rPr>
          <w:b w:val="0"/>
          <w:sz w:val="20"/>
          <w:szCs w:val="20"/>
        </w:rPr>
        <w:t xml:space="preserve"> </w:t>
      </w:r>
    </w:p>
    <w:p w14:paraId="40C89239" w14:textId="41C7BAD3" w:rsidR="00915407" w:rsidRPr="0003614D" w:rsidRDefault="00915407" w:rsidP="00915407">
      <w:pPr>
        <w:pStyle w:val="TitelHauptseite"/>
        <w:rPr>
          <w:b w:val="0"/>
          <w:sz w:val="20"/>
          <w:szCs w:val="20"/>
        </w:rPr>
      </w:pPr>
      <w:r w:rsidRPr="0003614D">
        <w:rPr>
          <w:b w:val="0"/>
          <w:sz w:val="20"/>
          <w:szCs w:val="20"/>
        </w:rPr>
        <w:t xml:space="preserve">Es gibt verschiedene Typen von </w:t>
      </w:r>
      <w:proofErr w:type="spellStart"/>
      <w:proofErr w:type="gramStart"/>
      <w:r w:rsidRPr="0003614D">
        <w:rPr>
          <w:b w:val="0"/>
          <w:sz w:val="20"/>
          <w:szCs w:val="20"/>
        </w:rPr>
        <w:t>Influencer:innen</w:t>
      </w:r>
      <w:proofErr w:type="spellEnd"/>
      <w:proofErr w:type="gramEnd"/>
      <w:r w:rsidRPr="0003614D">
        <w:rPr>
          <w:b w:val="0"/>
          <w:sz w:val="20"/>
          <w:szCs w:val="20"/>
        </w:rPr>
        <w:t>. Sie unterscheiden sich grundsätzlich darin, welch</w:t>
      </w:r>
      <w:r w:rsidR="00F164B4" w:rsidRPr="0003614D">
        <w:rPr>
          <w:b w:val="0"/>
          <w:sz w:val="20"/>
          <w:szCs w:val="20"/>
        </w:rPr>
        <w:t xml:space="preserve">e Plattformen sie bedienen (z.B. Instagram, </w:t>
      </w:r>
      <w:proofErr w:type="spellStart"/>
      <w:r w:rsidR="00F164B4" w:rsidRPr="0003614D">
        <w:rPr>
          <w:b w:val="0"/>
          <w:sz w:val="20"/>
          <w:szCs w:val="20"/>
        </w:rPr>
        <w:t>TikTok</w:t>
      </w:r>
      <w:proofErr w:type="spellEnd"/>
      <w:r w:rsidR="00F164B4" w:rsidRPr="0003614D">
        <w:rPr>
          <w:b w:val="0"/>
          <w:sz w:val="20"/>
          <w:szCs w:val="20"/>
        </w:rPr>
        <w:t xml:space="preserve">, Snapchat, Facebook, </w:t>
      </w:r>
      <w:proofErr w:type="spellStart"/>
      <w:r w:rsidR="00F164B4" w:rsidRPr="0003614D">
        <w:rPr>
          <w:b w:val="0"/>
          <w:sz w:val="20"/>
          <w:szCs w:val="20"/>
        </w:rPr>
        <w:t>Youtube</w:t>
      </w:r>
      <w:proofErr w:type="spellEnd"/>
      <w:r w:rsidR="00F164B4" w:rsidRPr="0003614D">
        <w:rPr>
          <w:b w:val="0"/>
          <w:sz w:val="20"/>
          <w:szCs w:val="20"/>
        </w:rPr>
        <w:t xml:space="preserve">, Pinterest). Zudem unterscheiden sie sich in: </w:t>
      </w:r>
    </w:p>
    <w:p w14:paraId="12D20F35" w14:textId="44406C25" w:rsidR="00612554" w:rsidRPr="0003614D" w:rsidRDefault="00F164B4" w:rsidP="00B360DF">
      <w:pPr>
        <w:pStyle w:val="TitelHauptseite"/>
        <w:numPr>
          <w:ilvl w:val="0"/>
          <w:numId w:val="32"/>
        </w:numPr>
        <w:rPr>
          <w:b w:val="0"/>
          <w:sz w:val="20"/>
          <w:szCs w:val="20"/>
        </w:rPr>
      </w:pPr>
      <w:r w:rsidRPr="0003614D">
        <w:rPr>
          <w:b w:val="0"/>
          <w:sz w:val="20"/>
          <w:szCs w:val="20"/>
        </w:rPr>
        <w:t>Reichweite</w:t>
      </w:r>
    </w:p>
    <w:p w14:paraId="1368B141" w14:textId="370EC83C" w:rsidR="00F164B4" w:rsidRPr="0003614D" w:rsidRDefault="00F164B4" w:rsidP="00F164B4">
      <w:pPr>
        <w:pStyle w:val="TitelHauptseite"/>
        <w:numPr>
          <w:ilvl w:val="0"/>
          <w:numId w:val="32"/>
        </w:numPr>
        <w:rPr>
          <w:b w:val="0"/>
          <w:sz w:val="20"/>
          <w:szCs w:val="20"/>
        </w:rPr>
      </w:pPr>
      <w:r w:rsidRPr="0003614D">
        <w:rPr>
          <w:b w:val="0"/>
          <w:sz w:val="20"/>
          <w:szCs w:val="20"/>
        </w:rPr>
        <w:t>Themenspektrum</w:t>
      </w:r>
    </w:p>
    <w:p w14:paraId="40525C90" w14:textId="22EDA73C" w:rsidR="00B360DF" w:rsidRPr="0003614D" w:rsidRDefault="00B360DF" w:rsidP="00B360DF">
      <w:pPr>
        <w:pStyle w:val="TitelHauptseite"/>
        <w:numPr>
          <w:ilvl w:val="1"/>
          <w:numId w:val="32"/>
        </w:numPr>
        <w:rPr>
          <w:b w:val="0"/>
          <w:sz w:val="20"/>
          <w:szCs w:val="20"/>
          <w:lang w:val="en-GB"/>
        </w:rPr>
      </w:pPr>
      <w:r w:rsidRPr="0003614D">
        <w:rPr>
          <w:b w:val="0"/>
          <w:sz w:val="20"/>
          <w:szCs w:val="20"/>
          <w:lang w:val="en-GB"/>
        </w:rPr>
        <w:t xml:space="preserve">Food, Beauty, Reisen, Fashion </w:t>
      </w:r>
      <w:proofErr w:type="spellStart"/>
      <w:r w:rsidRPr="0003614D">
        <w:rPr>
          <w:b w:val="0"/>
          <w:sz w:val="20"/>
          <w:szCs w:val="20"/>
          <w:lang w:val="en-GB"/>
        </w:rPr>
        <w:t>usw</w:t>
      </w:r>
      <w:proofErr w:type="spellEnd"/>
      <w:r w:rsidRPr="0003614D">
        <w:rPr>
          <w:b w:val="0"/>
          <w:sz w:val="20"/>
          <w:szCs w:val="20"/>
          <w:lang w:val="en-GB"/>
        </w:rPr>
        <w:t>.</w:t>
      </w:r>
    </w:p>
    <w:p w14:paraId="0CEDDA21" w14:textId="7F5A2EB1" w:rsidR="00F164B4" w:rsidRPr="0003614D" w:rsidRDefault="0068628A" w:rsidP="00F164B4">
      <w:pPr>
        <w:pStyle w:val="TitelHauptseite"/>
        <w:numPr>
          <w:ilvl w:val="0"/>
          <w:numId w:val="32"/>
        </w:numPr>
        <w:rPr>
          <w:b w:val="0"/>
          <w:sz w:val="20"/>
          <w:szCs w:val="20"/>
        </w:rPr>
      </w:pPr>
      <w:r w:rsidRPr="0003614D">
        <w:rPr>
          <w:b w:val="0"/>
          <w:sz w:val="20"/>
          <w:szCs w:val="20"/>
        </w:rPr>
        <w:t>Soziodemografie</w:t>
      </w:r>
    </w:p>
    <w:p w14:paraId="25582D23" w14:textId="36FC82D8" w:rsidR="00B360DF" w:rsidRPr="0003614D" w:rsidRDefault="00457D7E" w:rsidP="00B360DF">
      <w:pPr>
        <w:pStyle w:val="TitelHauptseite"/>
        <w:numPr>
          <w:ilvl w:val="1"/>
          <w:numId w:val="32"/>
        </w:numPr>
        <w:rPr>
          <w:b w:val="0"/>
          <w:sz w:val="20"/>
          <w:szCs w:val="20"/>
        </w:rPr>
      </w:pPr>
      <w:r w:rsidRPr="0003614D">
        <w:rPr>
          <w:b w:val="0"/>
          <w:sz w:val="20"/>
          <w:szCs w:val="20"/>
        </w:rPr>
        <w:t>Sprache, Herkunft</w:t>
      </w:r>
    </w:p>
    <w:p w14:paraId="3A46710F" w14:textId="54C068D7" w:rsidR="0068628A" w:rsidRPr="0003614D" w:rsidRDefault="003069B0" w:rsidP="00F164B4">
      <w:pPr>
        <w:pStyle w:val="TitelHauptseite"/>
        <w:numPr>
          <w:ilvl w:val="0"/>
          <w:numId w:val="32"/>
        </w:numPr>
        <w:rPr>
          <w:b w:val="0"/>
          <w:sz w:val="20"/>
          <w:szCs w:val="20"/>
        </w:rPr>
      </w:pPr>
      <w:r w:rsidRPr="0003614D">
        <w:rPr>
          <w:b w:val="0"/>
          <w:sz w:val="20"/>
          <w:szCs w:val="20"/>
        </w:rPr>
        <w:t>Gesellschaftlicher Status</w:t>
      </w:r>
    </w:p>
    <w:p w14:paraId="5C881838" w14:textId="2C9232E1" w:rsidR="003069B0" w:rsidRPr="0003614D" w:rsidRDefault="003069B0" w:rsidP="003069B0">
      <w:pPr>
        <w:pStyle w:val="TitelHauptseite"/>
        <w:numPr>
          <w:ilvl w:val="1"/>
          <w:numId w:val="32"/>
        </w:numPr>
        <w:rPr>
          <w:b w:val="0"/>
          <w:sz w:val="20"/>
          <w:szCs w:val="20"/>
        </w:rPr>
      </w:pPr>
      <w:r w:rsidRPr="0003614D">
        <w:rPr>
          <w:b w:val="0"/>
          <w:sz w:val="20"/>
          <w:szCs w:val="20"/>
        </w:rPr>
        <w:t xml:space="preserve">Bekanntheit durch </w:t>
      </w:r>
      <w:proofErr w:type="spellStart"/>
      <w:r w:rsidRPr="0003614D">
        <w:rPr>
          <w:b w:val="0"/>
          <w:sz w:val="20"/>
          <w:szCs w:val="20"/>
        </w:rPr>
        <w:t>Social</w:t>
      </w:r>
      <w:proofErr w:type="spellEnd"/>
      <w:r w:rsidRPr="0003614D">
        <w:rPr>
          <w:b w:val="0"/>
          <w:sz w:val="20"/>
          <w:szCs w:val="20"/>
        </w:rPr>
        <w:t xml:space="preserve"> Media</w:t>
      </w:r>
    </w:p>
    <w:p w14:paraId="52D8D3C2" w14:textId="77E25046" w:rsidR="00BA2C98" w:rsidRPr="0003614D" w:rsidRDefault="003069B0" w:rsidP="00BA2C98">
      <w:pPr>
        <w:pStyle w:val="TitelHauptseite"/>
        <w:numPr>
          <w:ilvl w:val="1"/>
          <w:numId w:val="32"/>
        </w:numPr>
        <w:rPr>
          <w:b w:val="0"/>
          <w:sz w:val="20"/>
          <w:szCs w:val="20"/>
        </w:rPr>
      </w:pPr>
      <w:r w:rsidRPr="0003614D">
        <w:rPr>
          <w:b w:val="0"/>
          <w:sz w:val="20"/>
          <w:szCs w:val="20"/>
        </w:rPr>
        <w:t xml:space="preserve">Bekanntheit ausserhalb von </w:t>
      </w:r>
      <w:proofErr w:type="spellStart"/>
      <w:r w:rsidRPr="0003614D">
        <w:rPr>
          <w:b w:val="0"/>
          <w:sz w:val="20"/>
          <w:szCs w:val="20"/>
        </w:rPr>
        <w:t>Social</w:t>
      </w:r>
      <w:proofErr w:type="spellEnd"/>
      <w:r w:rsidRPr="0003614D">
        <w:rPr>
          <w:b w:val="0"/>
          <w:sz w:val="20"/>
          <w:szCs w:val="20"/>
        </w:rPr>
        <w:t xml:space="preserve"> Media wie Prominente aus Sport, Musik, Film, Politik usw.</w:t>
      </w:r>
    </w:p>
    <w:p w14:paraId="5289ADCA" w14:textId="3BE8A2BC" w:rsidR="00BA2C98" w:rsidRPr="0003614D" w:rsidRDefault="00BA2C98" w:rsidP="00BA2C98">
      <w:pPr>
        <w:pStyle w:val="TitelHauptseite"/>
        <w:numPr>
          <w:ilvl w:val="0"/>
          <w:numId w:val="32"/>
        </w:numPr>
        <w:rPr>
          <w:b w:val="0"/>
          <w:sz w:val="20"/>
          <w:szCs w:val="20"/>
        </w:rPr>
      </w:pPr>
      <w:r w:rsidRPr="0003614D">
        <w:rPr>
          <w:b w:val="0"/>
          <w:sz w:val="20"/>
          <w:szCs w:val="20"/>
        </w:rPr>
        <w:t>Auftrittstypen</w:t>
      </w:r>
    </w:p>
    <w:p w14:paraId="33A3587B" w14:textId="724B20C8" w:rsidR="00BA2C98" w:rsidRPr="0003614D" w:rsidRDefault="00BA2C98" w:rsidP="00BA2C98">
      <w:pPr>
        <w:pStyle w:val="TitelHauptseite"/>
        <w:numPr>
          <w:ilvl w:val="1"/>
          <w:numId w:val="32"/>
        </w:numPr>
        <w:rPr>
          <w:b w:val="0"/>
          <w:sz w:val="20"/>
          <w:szCs w:val="20"/>
        </w:rPr>
      </w:pPr>
      <w:proofErr w:type="spellStart"/>
      <w:r w:rsidRPr="0003614D">
        <w:rPr>
          <w:b w:val="0"/>
          <w:sz w:val="20"/>
          <w:szCs w:val="20"/>
        </w:rPr>
        <w:t>Snoopers</w:t>
      </w:r>
      <w:proofErr w:type="spellEnd"/>
      <w:r w:rsidRPr="0003614D">
        <w:rPr>
          <w:b w:val="0"/>
          <w:sz w:val="20"/>
          <w:szCs w:val="20"/>
        </w:rPr>
        <w:t>; Freude am Erstellen und Veröffentlichen von Inhalten</w:t>
      </w:r>
      <w:r w:rsidR="00FE2C98" w:rsidRPr="0003614D">
        <w:rPr>
          <w:b w:val="0"/>
          <w:sz w:val="20"/>
          <w:szCs w:val="20"/>
        </w:rPr>
        <w:t xml:space="preserve">. Stellen sich selber gerne dar und möchten eine Beziehung zu </w:t>
      </w:r>
      <w:proofErr w:type="spellStart"/>
      <w:proofErr w:type="gramStart"/>
      <w:r w:rsidR="00FE2C98" w:rsidRPr="0003614D">
        <w:rPr>
          <w:b w:val="0"/>
          <w:sz w:val="20"/>
          <w:szCs w:val="20"/>
        </w:rPr>
        <w:t>Follower:innen</w:t>
      </w:r>
      <w:proofErr w:type="spellEnd"/>
      <w:proofErr w:type="gramEnd"/>
      <w:r w:rsidR="00FE2C98" w:rsidRPr="0003614D">
        <w:rPr>
          <w:b w:val="0"/>
          <w:sz w:val="20"/>
          <w:szCs w:val="20"/>
        </w:rPr>
        <w:t xml:space="preserve"> aufbauen und pflegen.</w:t>
      </w:r>
    </w:p>
    <w:p w14:paraId="55B6A90E" w14:textId="0AEE8910" w:rsidR="00BA2C98" w:rsidRPr="0003614D" w:rsidRDefault="00BA2C98" w:rsidP="00BA2C98">
      <w:pPr>
        <w:pStyle w:val="TitelHauptseite"/>
        <w:numPr>
          <w:ilvl w:val="1"/>
          <w:numId w:val="32"/>
        </w:numPr>
        <w:rPr>
          <w:b w:val="0"/>
          <w:sz w:val="20"/>
          <w:szCs w:val="20"/>
        </w:rPr>
      </w:pPr>
      <w:proofErr w:type="spellStart"/>
      <w:r w:rsidRPr="0003614D">
        <w:rPr>
          <w:b w:val="0"/>
          <w:sz w:val="20"/>
          <w:szCs w:val="20"/>
        </w:rPr>
        <w:t>Informers</w:t>
      </w:r>
      <w:proofErr w:type="spellEnd"/>
      <w:r w:rsidR="00FE2C98" w:rsidRPr="0003614D">
        <w:rPr>
          <w:b w:val="0"/>
          <w:sz w:val="20"/>
          <w:szCs w:val="20"/>
        </w:rPr>
        <w:t>; Teilen ihr Wissen mit anderen. Stellen ihrer Community primär informierende, bildende und unterstützende Inhalte zur Verfügung.</w:t>
      </w:r>
    </w:p>
    <w:p w14:paraId="3035C314" w14:textId="26C4F3CC" w:rsidR="00BA2C98" w:rsidRPr="0003614D" w:rsidRDefault="00BA2C98" w:rsidP="00BA2C98">
      <w:pPr>
        <w:pStyle w:val="TitelHauptseite"/>
        <w:numPr>
          <w:ilvl w:val="1"/>
          <w:numId w:val="32"/>
        </w:numPr>
        <w:rPr>
          <w:b w:val="0"/>
          <w:sz w:val="20"/>
          <w:szCs w:val="20"/>
        </w:rPr>
      </w:pPr>
      <w:r w:rsidRPr="0003614D">
        <w:rPr>
          <w:b w:val="0"/>
          <w:sz w:val="20"/>
          <w:szCs w:val="20"/>
        </w:rPr>
        <w:t>Entertainers</w:t>
      </w:r>
      <w:r w:rsidR="00FE2C98" w:rsidRPr="0003614D">
        <w:rPr>
          <w:b w:val="0"/>
          <w:sz w:val="20"/>
          <w:szCs w:val="20"/>
        </w:rPr>
        <w:t xml:space="preserve">; </w:t>
      </w:r>
      <w:r w:rsidR="002A3900" w:rsidRPr="0003614D">
        <w:rPr>
          <w:b w:val="0"/>
          <w:sz w:val="20"/>
          <w:szCs w:val="20"/>
        </w:rPr>
        <w:t>Präsentieren sich und möchten ihr Publikum unterhalten – bieten einen entspannenden und belustig</w:t>
      </w:r>
      <w:r w:rsidR="007A48E8" w:rsidRPr="0003614D">
        <w:rPr>
          <w:b w:val="0"/>
          <w:sz w:val="20"/>
          <w:szCs w:val="20"/>
        </w:rPr>
        <w:t xml:space="preserve">enden Inhalt. </w:t>
      </w:r>
    </w:p>
    <w:p w14:paraId="7C72472B" w14:textId="330029A5" w:rsidR="00E70AE6" w:rsidRPr="0003614D" w:rsidRDefault="00BA2C98" w:rsidP="00E70AE6">
      <w:pPr>
        <w:pStyle w:val="TitelHauptseite"/>
        <w:numPr>
          <w:ilvl w:val="1"/>
          <w:numId w:val="32"/>
        </w:numPr>
        <w:rPr>
          <w:b w:val="0"/>
          <w:sz w:val="20"/>
          <w:szCs w:val="20"/>
        </w:rPr>
      </w:pPr>
      <w:proofErr w:type="spellStart"/>
      <w:r w:rsidRPr="0003614D">
        <w:rPr>
          <w:b w:val="0"/>
          <w:sz w:val="20"/>
          <w:szCs w:val="20"/>
        </w:rPr>
        <w:t>Infotainers</w:t>
      </w:r>
      <w:proofErr w:type="spellEnd"/>
      <w:r w:rsidR="007A48E8" w:rsidRPr="0003614D">
        <w:rPr>
          <w:b w:val="0"/>
          <w:sz w:val="20"/>
          <w:szCs w:val="20"/>
        </w:rPr>
        <w:t xml:space="preserve">; Vereinen </w:t>
      </w:r>
      <w:proofErr w:type="spellStart"/>
      <w:r w:rsidR="007A48E8" w:rsidRPr="0003614D">
        <w:rPr>
          <w:b w:val="0"/>
          <w:sz w:val="20"/>
          <w:szCs w:val="20"/>
        </w:rPr>
        <w:t>Informers</w:t>
      </w:r>
      <w:proofErr w:type="spellEnd"/>
      <w:r w:rsidR="007A48E8" w:rsidRPr="0003614D">
        <w:rPr>
          <w:b w:val="0"/>
          <w:sz w:val="20"/>
          <w:szCs w:val="20"/>
        </w:rPr>
        <w:t xml:space="preserve"> und Entertainers – bieten </w:t>
      </w:r>
      <w:r w:rsidR="00FE7B50" w:rsidRPr="0003614D">
        <w:rPr>
          <w:b w:val="0"/>
          <w:sz w:val="20"/>
          <w:szCs w:val="20"/>
        </w:rPr>
        <w:t>themenspezifische Inhalte</w:t>
      </w:r>
      <w:r w:rsidR="003E6B27" w:rsidRPr="0003614D">
        <w:rPr>
          <w:b w:val="0"/>
          <w:sz w:val="20"/>
          <w:szCs w:val="20"/>
        </w:rPr>
        <w:t xml:space="preserve"> und erstellen Beiträge mit Unterhaltungscharakter. </w:t>
      </w:r>
    </w:p>
    <w:p w14:paraId="70950E67" w14:textId="4DC95700" w:rsidR="00093D28" w:rsidRPr="0003614D" w:rsidRDefault="00B21906" w:rsidP="00924BAF">
      <w:pPr>
        <w:pStyle w:val="TitelHauptseite"/>
        <w:rPr>
          <w:b w:val="0"/>
          <w:sz w:val="20"/>
          <w:szCs w:val="20"/>
        </w:rPr>
      </w:pPr>
      <w:r w:rsidRPr="0003614D">
        <w:rPr>
          <w:b w:val="0"/>
          <w:sz w:val="20"/>
          <w:szCs w:val="20"/>
        </w:rPr>
        <w:t xml:space="preserve">Erfolgreiche </w:t>
      </w:r>
      <w:proofErr w:type="spellStart"/>
      <w:proofErr w:type="gramStart"/>
      <w:r w:rsidR="000D5259" w:rsidRPr="0003614D">
        <w:rPr>
          <w:b w:val="0"/>
          <w:sz w:val="20"/>
          <w:szCs w:val="20"/>
        </w:rPr>
        <w:t>Influencer:innen</w:t>
      </w:r>
      <w:proofErr w:type="spellEnd"/>
      <w:proofErr w:type="gramEnd"/>
      <w:r w:rsidR="000D5259" w:rsidRPr="0003614D">
        <w:rPr>
          <w:b w:val="0"/>
          <w:sz w:val="20"/>
          <w:szCs w:val="20"/>
        </w:rPr>
        <w:t xml:space="preserve"> geniessen </w:t>
      </w:r>
      <w:r w:rsidRPr="0003614D">
        <w:rPr>
          <w:b w:val="0"/>
          <w:sz w:val="20"/>
          <w:szCs w:val="20"/>
        </w:rPr>
        <w:t>oftmals ein hohes Mass an Vertrauen und Glaubwürdigkeit. Sie wirken auf ihren Kanälen nah, offen und ehrlich</w:t>
      </w:r>
      <w:r w:rsidR="00B215FF" w:rsidRPr="0003614D">
        <w:rPr>
          <w:b w:val="0"/>
          <w:sz w:val="20"/>
          <w:szCs w:val="20"/>
        </w:rPr>
        <w:t xml:space="preserve">, lassen ihre Community am persönlichen Leben teilhaben und geben Einblick in alltägliche Handlungen. Je stärker diese Öffnung und die Einblicke sind, desto grösser ist die Wahrscheinlichkeit, dass eine parasoziale Beziehung zwischen </w:t>
      </w:r>
      <w:proofErr w:type="spellStart"/>
      <w:r w:rsidR="00791DFD" w:rsidRPr="0003614D">
        <w:rPr>
          <w:b w:val="0"/>
          <w:sz w:val="20"/>
          <w:szCs w:val="20"/>
        </w:rPr>
        <w:t>Influencer:in</w:t>
      </w:r>
      <w:proofErr w:type="spellEnd"/>
      <w:r w:rsidR="00791DFD" w:rsidRPr="0003614D">
        <w:rPr>
          <w:b w:val="0"/>
          <w:sz w:val="20"/>
          <w:szCs w:val="20"/>
        </w:rPr>
        <w:t xml:space="preserve"> und </w:t>
      </w:r>
      <w:proofErr w:type="spellStart"/>
      <w:r w:rsidR="00791DFD" w:rsidRPr="0003614D">
        <w:rPr>
          <w:b w:val="0"/>
          <w:sz w:val="20"/>
          <w:szCs w:val="20"/>
        </w:rPr>
        <w:t>Follower:in</w:t>
      </w:r>
      <w:proofErr w:type="spellEnd"/>
      <w:r w:rsidR="00791DFD" w:rsidRPr="0003614D">
        <w:rPr>
          <w:b w:val="0"/>
          <w:sz w:val="20"/>
          <w:szCs w:val="20"/>
        </w:rPr>
        <w:t xml:space="preserve"> entsteht. Dabei handelt es sich um eine einseitige Bindung an eine Person aus den Medien</w:t>
      </w:r>
      <w:r w:rsidR="00432F92" w:rsidRPr="0003614D">
        <w:rPr>
          <w:b w:val="0"/>
          <w:sz w:val="20"/>
          <w:szCs w:val="20"/>
        </w:rPr>
        <w:t xml:space="preserve">. Diese ist einseitig, weil die Interaktion zwischen der Medienperson und den </w:t>
      </w:r>
      <w:proofErr w:type="spellStart"/>
      <w:proofErr w:type="gramStart"/>
      <w:r w:rsidR="00432F92" w:rsidRPr="0003614D">
        <w:rPr>
          <w:b w:val="0"/>
          <w:sz w:val="20"/>
          <w:szCs w:val="20"/>
        </w:rPr>
        <w:t>Follower:innen</w:t>
      </w:r>
      <w:proofErr w:type="spellEnd"/>
      <w:proofErr w:type="gramEnd"/>
      <w:r w:rsidR="00432F92" w:rsidRPr="0003614D">
        <w:rPr>
          <w:b w:val="0"/>
          <w:sz w:val="20"/>
          <w:szCs w:val="20"/>
        </w:rPr>
        <w:t xml:space="preserve"> höchstens oberflächlich und auf Distanz geschieht. </w:t>
      </w:r>
      <w:r w:rsidR="00FB5F7E" w:rsidRPr="0003614D">
        <w:rPr>
          <w:b w:val="0"/>
          <w:sz w:val="20"/>
          <w:szCs w:val="20"/>
        </w:rPr>
        <w:t xml:space="preserve">Eine parasoziale Beziehung steigert zudem nochmals das Vertrauen </w:t>
      </w:r>
      <w:r w:rsidR="00FB5F7E" w:rsidRPr="0003614D">
        <w:rPr>
          <w:b w:val="0"/>
          <w:sz w:val="20"/>
          <w:szCs w:val="20"/>
        </w:rPr>
        <w:lastRenderedPageBreak/>
        <w:t xml:space="preserve">und die Glaubwürdigkeit. </w:t>
      </w:r>
      <w:r w:rsidR="00093D28" w:rsidRPr="0003614D">
        <w:rPr>
          <w:b w:val="0"/>
          <w:sz w:val="20"/>
          <w:szCs w:val="20"/>
        </w:rPr>
        <w:t xml:space="preserve">Dies kann dazu führen, dass </w:t>
      </w:r>
      <w:r w:rsidR="007A5442" w:rsidRPr="0003614D">
        <w:rPr>
          <w:b w:val="0"/>
          <w:sz w:val="20"/>
          <w:szCs w:val="20"/>
        </w:rPr>
        <w:t xml:space="preserve">bei negativen Informationen ein Puffer zu Gunsten des </w:t>
      </w:r>
      <w:proofErr w:type="spellStart"/>
      <w:r w:rsidR="007A5442" w:rsidRPr="0003614D">
        <w:rPr>
          <w:b w:val="0"/>
          <w:sz w:val="20"/>
          <w:szCs w:val="20"/>
        </w:rPr>
        <w:t>Influencer:in</w:t>
      </w:r>
      <w:proofErr w:type="spellEnd"/>
      <w:r w:rsidR="007A5442" w:rsidRPr="0003614D">
        <w:rPr>
          <w:b w:val="0"/>
          <w:sz w:val="20"/>
          <w:szCs w:val="20"/>
        </w:rPr>
        <w:t xml:space="preserve"> vorhanden ist. </w:t>
      </w:r>
      <w:r w:rsidR="000F5179" w:rsidRPr="0003614D">
        <w:rPr>
          <w:b w:val="0"/>
          <w:sz w:val="20"/>
          <w:szCs w:val="20"/>
        </w:rPr>
        <w:t xml:space="preserve">So wird selbst bei negativer Berichterstattung über die </w:t>
      </w:r>
      <w:proofErr w:type="spellStart"/>
      <w:r w:rsidR="000F5179" w:rsidRPr="0003614D">
        <w:rPr>
          <w:b w:val="0"/>
          <w:sz w:val="20"/>
          <w:szCs w:val="20"/>
        </w:rPr>
        <w:t>Lieblingsinfluencer:in</w:t>
      </w:r>
      <w:proofErr w:type="spellEnd"/>
      <w:r w:rsidR="000F5179" w:rsidRPr="0003614D">
        <w:rPr>
          <w:b w:val="0"/>
          <w:sz w:val="20"/>
          <w:szCs w:val="20"/>
        </w:rPr>
        <w:t xml:space="preserve"> </w:t>
      </w:r>
      <w:r w:rsidR="003D15F1" w:rsidRPr="0003614D">
        <w:rPr>
          <w:b w:val="0"/>
          <w:sz w:val="20"/>
          <w:szCs w:val="20"/>
        </w:rPr>
        <w:t xml:space="preserve">verständnisvoll und nachsichtig agiert. Bei parasozialen Beziehungen handelt es sich somit um Beziehungen, die über ein gewisses Fundament verfügen. </w:t>
      </w:r>
      <w:r w:rsidR="003B200A" w:rsidRPr="0003614D">
        <w:rPr>
          <w:b w:val="0"/>
          <w:sz w:val="20"/>
          <w:szCs w:val="20"/>
        </w:rPr>
        <w:t xml:space="preserve">Diese hohe Vertrauenswürdigkeit wirkt sich positiv auf die beworbenen Produkte aus, was wiederum die Kaufabsichten der </w:t>
      </w:r>
      <w:proofErr w:type="spellStart"/>
      <w:proofErr w:type="gramStart"/>
      <w:r w:rsidR="003B200A" w:rsidRPr="0003614D">
        <w:rPr>
          <w:b w:val="0"/>
          <w:sz w:val="20"/>
          <w:szCs w:val="20"/>
        </w:rPr>
        <w:t>Follower:innen</w:t>
      </w:r>
      <w:proofErr w:type="spellEnd"/>
      <w:proofErr w:type="gramEnd"/>
      <w:r w:rsidR="003B200A" w:rsidRPr="0003614D">
        <w:rPr>
          <w:b w:val="0"/>
          <w:sz w:val="20"/>
          <w:szCs w:val="20"/>
        </w:rPr>
        <w:t xml:space="preserve"> erhöhen kann. </w:t>
      </w:r>
    </w:p>
    <w:p w14:paraId="780DB165" w14:textId="38DBF416" w:rsidR="003B200A" w:rsidRPr="0003614D" w:rsidRDefault="003B200A" w:rsidP="00924BAF">
      <w:pPr>
        <w:pStyle w:val="TitelHauptseite"/>
        <w:rPr>
          <w:b w:val="0"/>
          <w:sz w:val="20"/>
          <w:szCs w:val="20"/>
        </w:rPr>
      </w:pPr>
      <w:proofErr w:type="spellStart"/>
      <w:proofErr w:type="gramStart"/>
      <w:r w:rsidRPr="0003614D">
        <w:rPr>
          <w:b w:val="0"/>
          <w:sz w:val="20"/>
          <w:szCs w:val="20"/>
        </w:rPr>
        <w:t>Inf</w:t>
      </w:r>
      <w:r w:rsidR="00AB449C" w:rsidRPr="0003614D">
        <w:rPr>
          <w:b w:val="0"/>
          <w:sz w:val="20"/>
          <w:szCs w:val="20"/>
        </w:rPr>
        <w:t>l</w:t>
      </w:r>
      <w:r w:rsidRPr="0003614D">
        <w:rPr>
          <w:b w:val="0"/>
          <w:sz w:val="20"/>
          <w:szCs w:val="20"/>
        </w:rPr>
        <w:t>uencer:innen</w:t>
      </w:r>
      <w:proofErr w:type="spellEnd"/>
      <w:proofErr w:type="gramEnd"/>
      <w:r w:rsidRPr="0003614D">
        <w:rPr>
          <w:b w:val="0"/>
          <w:sz w:val="20"/>
          <w:szCs w:val="20"/>
        </w:rPr>
        <w:t xml:space="preserve"> sind oftmals </w:t>
      </w:r>
      <w:proofErr w:type="spellStart"/>
      <w:r w:rsidRPr="0003614D">
        <w:rPr>
          <w:b w:val="0"/>
          <w:sz w:val="20"/>
          <w:szCs w:val="20"/>
        </w:rPr>
        <w:t>Markenbotschafter:innen</w:t>
      </w:r>
      <w:proofErr w:type="spellEnd"/>
      <w:r w:rsidRPr="0003614D">
        <w:rPr>
          <w:b w:val="0"/>
          <w:sz w:val="20"/>
          <w:szCs w:val="20"/>
        </w:rPr>
        <w:t xml:space="preserve"> und </w:t>
      </w:r>
      <w:r w:rsidR="000D3098" w:rsidRPr="0003614D">
        <w:rPr>
          <w:b w:val="0"/>
          <w:sz w:val="20"/>
          <w:szCs w:val="20"/>
        </w:rPr>
        <w:t xml:space="preserve">bewerben ihre eigenen oder im Auftrag von Unternehmen derer Produkte. </w:t>
      </w:r>
      <w:r w:rsidR="005B3162" w:rsidRPr="0003614D">
        <w:rPr>
          <w:b w:val="0"/>
          <w:sz w:val="20"/>
          <w:szCs w:val="20"/>
        </w:rPr>
        <w:t>Diese Form von Werbung wird als Influencer Marketing bezeichnet</w:t>
      </w:r>
      <w:r w:rsidR="0063353F" w:rsidRPr="0003614D">
        <w:rPr>
          <w:b w:val="0"/>
          <w:sz w:val="20"/>
          <w:szCs w:val="20"/>
        </w:rPr>
        <w:t xml:space="preserve">. Diese Form setzt v.a. darauf, dass die </w:t>
      </w:r>
      <w:proofErr w:type="spellStart"/>
      <w:proofErr w:type="gramStart"/>
      <w:r w:rsidR="0063353F" w:rsidRPr="0003614D">
        <w:rPr>
          <w:b w:val="0"/>
          <w:sz w:val="20"/>
          <w:szCs w:val="20"/>
        </w:rPr>
        <w:t>Influencer:innen</w:t>
      </w:r>
      <w:proofErr w:type="spellEnd"/>
      <w:proofErr w:type="gramEnd"/>
      <w:r w:rsidR="0063353F" w:rsidRPr="0003614D">
        <w:rPr>
          <w:b w:val="0"/>
          <w:sz w:val="20"/>
          <w:szCs w:val="20"/>
        </w:rPr>
        <w:t xml:space="preserve"> Produkte ziel- und gewinnbringend vermarkten. </w:t>
      </w:r>
      <w:r w:rsidR="00EA6406" w:rsidRPr="0003614D">
        <w:rPr>
          <w:b w:val="0"/>
          <w:sz w:val="20"/>
          <w:szCs w:val="20"/>
        </w:rPr>
        <w:t xml:space="preserve">Obschon es grundsätzlich verlangt ist, </w:t>
      </w:r>
      <w:r w:rsidR="001C2B0E" w:rsidRPr="0003614D">
        <w:rPr>
          <w:b w:val="0"/>
          <w:sz w:val="20"/>
          <w:szCs w:val="20"/>
        </w:rPr>
        <w:t xml:space="preserve">Beiträge mit Werbecharakter auf sozialen Medien deutlich zu markieren, gelingt es nicht </w:t>
      </w:r>
      <w:r w:rsidR="00976926" w:rsidRPr="0003614D">
        <w:rPr>
          <w:b w:val="0"/>
          <w:sz w:val="20"/>
          <w:szCs w:val="20"/>
        </w:rPr>
        <w:t xml:space="preserve">immer auf Anhieb dies zu erkennen. </w:t>
      </w:r>
      <w:proofErr w:type="spellStart"/>
      <w:proofErr w:type="gramStart"/>
      <w:r w:rsidR="00976926" w:rsidRPr="0003614D">
        <w:rPr>
          <w:b w:val="0"/>
          <w:sz w:val="20"/>
          <w:szCs w:val="20"/>
        </w:rPr>
        <w:t>Influencer:innen</w:t>
      </w:r>
      <w:proofErr w:type="spellEnd"/>
      <w:proofErr w:type="gramEnd"/>
      <w:r w:rsidR="00976926" w:rsidRPr="0003614D">
        <w:rPr>
          <w:b w:val="0"/>
          <w:sz w:val="20"/>
          <w:szCs w:val="20"/>
        </w:rPr>
        <w:t xml:space="preserve"> sind geschickt darin, Inhalte unauffällig und natürlich zu platzieren, sodass die Werbung nicht auf den ersten Blick erkannt wird. </w:t>
      </w:r>
    </w:p>
    <w:p w14:paraId="3F68120E" w14:textId="6BC60F48" w:rsidR="00373815" w:rsidRPr="0003614D" w:rsidRDefault="00AB449C" w:rsidP="00924BAF">
      <w:pPr>
        <w:pStyle w:val="TitelHauptseite"/>
        <w:rPr>
          <w:b w:val="0"/>
          <w:sz w:val="20"/>
          <w:szCs w:val="20"/>
        </w:rPr>
      </w:pPr>
      <w:r w:rsidRPr="0003614D">
        <w:rPr>
          <w:b w:val="0"/>
          <w:sz w:val="20"/>
          <w:szCs w:val="20"/>
        </w:rPr>
        <w:t xml:space="preserve">Die Posts der </w:t>
      </w:r>
      <w:proofErr w:type="spellStart"/>
      <w:proofErr w:type="gramStart"/>
      <w:r w:rsidRPr="0003614D">
        <w:rPr>
          <w:b w:val="0"/>
          <w:sz w:val="20"/>
          <w:szCs w:val="20"/>
        </w:rPr>
        <w:t>Influencer:innen</w:t>
      </w:r>
      <w:proofErr w:type="spellEnd"/>
      <w:proofErr w:type="gramEnd"/>
      <w:r w:rsidRPr="0003614D">
        <w:rPr>
          <w:b w:val="0"/>
          <w:sz w:val="20"/>
          <w:szCs w:val="20"/>
        </w:rPr>
        <w:t xml:space="preserve"> </w:t>
      </w:r>
      <w:r w:rsidR="00511F56" w:rsidRPr="0003614D">
        <w:rPr>
          <w:b w:val="0"/>
          <w:sz w:val="20"/>
          <w:szCs w:val="20"/>
        </w:rPr>
        <w:t xml:space="preserve">bilden oftmals nicht die vollständige Realität ab. </w:t>
      </w:r>
      <w:r w:rsidR="00136F27" w:rsidRPr="0003614D">
        <w:rPr>
          <w:b w:val="0"/>
          <w:sz w:val="20"/>
          <w:szCs w:val="20"/>
        </w:rPr>
        <w:t xml:space="preserve">Die dargestellten Situationen zeigen Luxus, Erfolg und </w:t>
      </w:r>
      <w:r w:rsidR="00FE656C" w:rsidRPr="0003614D">
        <w:rPr>
          <w:b w:val="0"/>
          <w:sz w:val="20"/>
          <w:szCs w:val="20"/>
        </w:rPr>
        <w:t xml:space="preserve">Schönheit in einem scheinbar perfekten Alltag. Diese Verzerrungen können bei den </w:t>
      </w:r>
      <w:proofErr w:type="spellStart"/>
      <w:proofErr w:type="gramStart"/>
      <w:r w:rsidR="00FE656C" w:rsidRPr="0003614D">
        <w:rPr>
          <w:b w:val="0"/>
          <w:sz w:val="20"/>
          <w:szCs w:val="20"/>
        </w:rPr>
        <w:t>User:innen</w:t>
      </w:r>
      <w:proofErr w:type="spellEnd"/>
      <w:proofErr w:type="gramEnd"/>
      <w:r w:rsidR="00FE656C" w:rsidRPr="0003614D">
        <w:rPr>
          <w:b w:val="0"/>
          <w:sz w:val="20"/>
          <w:szCs w:val="20"/>
        </w:rPr>
        <w:t xml:space="preserve"> zu Vergleichsprozessen führen</w:t>
      </w:r>
      <w:r w:rsidR="000A7F16" w:rsidRPr="0003614D">
        <w:rPr>
          <w:b w:val="0"/>
          <w:sz w:val="20"/>
          <w:szCs w:val="20"/>
        </w:rPr>
        <w:t xml:space="preserve">. Dabei wird vielfach nicht berücksichtigt, dass die </w:t>
      </w:r>
      <w:r w:rsidR="000B3C99" w:rsidRPr="0003614D">
        <w:rPr>
          <w:b w:val="0"/>
          <w:sz w:val="20"/>
          <w:szCs w:val="20"/>
        </w:rPr>
        <w:t xml:space="preserve">Posts der </w:t>
      </w:r>
      <w:proofErr w:type="spellStart"/>
      <w:proofErr w:type="gramStart"/>
      <w:r w:rsidR="000B3C99" w:rsidRPr="0003614D">
        <w:rPr>
          <w:b w:val="0"/>
          <w:sz w:val="20"/>
          <w:szCs w:val="20"/>
        </w:rPr>
        <w:t>Influencer:innen</w:t>
      </w:r>
      <w:proofErr w:type="spellEnd"/>
      <w:proofErr w:type="gramEnd"/>
      <w:r w:rsidR="000B3C99" w:rsidRPr="0003614D">
        <w:rPr>
          <w:b w:val="0"/>
          <w:sz w:val="20"/>
          <w:szCs w:val="20"/>
        </w:rPr>
        <w:t xml:space="preserve"> aufwändig bearbeitet und inszeniert sind, um </w:t>
      </w:r>
      <w:r w:rsidR="00460EBE" w:rsidRPr="0003614D">
        <w:rPr>
          <w:b w:val="0"/>
          <w:sz w:val="20"/>
          <w:szCs w:val="20"/>
        </w:rPr>
        <w:t xml:space="preserve">sich nach Aussen im besten Licht zu präsentieren. Diese Vergleiche können bei den </w:t>
      </w:r>
      <w:proofErr w:type="spellStart"/>
      <w:proofErr w:type="gramStart"/>
      <w:r w:rsidR="00460EBE" w:rsidRPr="0003614D">
        <w:rPr>
          <w:b w:val="0"/>
          <w:sz w:val="20"/>
          <w:szCs w:val="20"/>
        </w:rPr>
        <w:t>User:innen</w:t>
      </w:r>
      <w:proofErr w:type="spellEnd"/>
      <w:proofErr w:type="gramEnd"/>
      <w:r w:rsidR="00460EBE" w:rsidRPr="0003614D">
        <w:rPr>
          <w:b w:val="0"/>
          <w:sz w:val="20"/>
          <w:szCs w:val="20"/>
        </w:rPr>
        <w:t xml:space="preserve"> als </w:t>
      </w:r>
      <w:proofErr w:type="spellStart"/>
      <w:r w:rsidR="00460EBE" w:rsidRPr="0003614D">
        <w:rPr>
          <w:b w:val="0"/>
          <w:sz w:val="20"/>
          <w:szCs w:val="20"/>
        </w:rPr>
        <w:t>Empfänger:innen</w:t>
      </w:r>
      <w:proofErr w:type="spellEnd"/>
      <w:r w:rsidR="00460EBE" w:rsidRPr="0003614D">
        <w:rPr>
          <w:b w:val="0"/>
          <w:sz w:val="20"/>
          <w:szCs w:val="20"/>
        </w:rPr>
        <w:t xml:space="preserve"> der Beiträge zu </w:t>
      </w:r>
      <w:r w:rsidR="00144A0C" w:rsidRPr="0003614D">
        <w:rPr>
          <w:b w:val="0"/>
          <w:sz w:val="20"/>
          <w:szCs w:val="20"/>
        </w:rPr>
        <w:t>tieferem</w:t>
      </w:r>
      <w:r w:rsidR="00A41F43" w:rsidRPr="0003614D">
        <w:rPr>
          <w:b w:val="0"/>
          <w:sz w:val="20"/>
          <w:szCs w:val="20"/>
        </w:rPr>
        <w:t xml:space="preserve"> Selbstwert oder zu einer</w:t>
      </w:r>
      <w:r w:rsidR="00144A0C" w:rsidRPr="0003614D">
        <w:rPr>
          <w:b w:val="0"/>
          <w:sz w:val="20"/>
          <w:szCs w:val="20"/>
        </w:rPr>
        <w:t xml:space="preserve"> niedrigeren Körperzufriedenheit führen. </w:t>
      </w:r>
      <w:r w:rsidR="00373815" w:rsidRPr="0003614D">
        <w:rPr>
          <w:b w:val="0"/>
          <w:sz w:val="20"/>
          <w:szCs w:val="20"/>
        </w:rPr>
        <w:t xml:space="preserve">Es gibt bereits </w:t>
      </w:r>
      <w:proofErr w:type="spellStart"/>
      <w:proofErr w:type="gramStart"/>
      <w:r w:rsidR="00373815" w:rsidRPr="0003614D">
        <w:rPr>
          <w:b w:val="0"/>
          <w:sz w:val="20"/>
          <w:szCs w:val="20"/>
        </w:rPr>
        <w:t>Influencer:innen</w:t>
      </w:r>
      <w:proofErr w:type="spellEnd"/>
      <w:proofErr w:type="gramEnd"/>
      <w:r w:rsidR="00373815" w:rsidRPr="0003614D">
        <w:rPr>
          <w:b w:val="0"/>
          <w:sz w:val="20"/>
          <w:szCs w:val="20"/>
        </w:rPr>
        <w:t xml:space="preserve">, die diesen Diskrepanzen entgegenwirken möchten und </w:t>
      </w:r>
      <w:proofErr w:type="spellStart"/>
      <w:r w:rsidR="00373815" w:rsidRPr="0003614D">
        <w:rPr>
          <w:b w:val="0"/>
          <w:sz w:val="20"/>
          <w:szCs w:val="20"/>
        </w:rPr>
        <w:t>vorher</w:t>
      </w:r>
      <w:proofErr w:type="spellEnd"/>
      <w:r w:rsidR="00373815" w:rsidRPr="0003614D">
        <w:rPr>
          <w:b w:val="0"/>
          <w:sz w:val="20"/>
          <w:szCs w:val="20"/>
        </w:rPr>
        <w:t xml:space="preserve">-nachher Bilder hochladen. </w:t>
      </w:r>
    </w:p>
    <w:p w14:paraId="67DEF275" w14:textId="02A810D1" w:rsidR="00985D9A" w:rsidRPr="0003614D" w:rsidRDefault="004E6B26" w:rsidP="00037B0B">
      <w:pPr>
        <w:pStyle w:val="TitelHauptseite"/>
        <w:rPr>
          <w:sz w:val="20"/>
          <w:szCs w:val="20"/>
        </w:rPr>
      </w:pPr>
      <w:r w:rsidRPr="0003614D">
        <w:rPr>
          <w:sz w:val="20"/>
          <w:szCs w:val="20"/>
        </w:rPr>
        <w:t>Fach</w:t>
      </w:r>
      <w:r w:rsidR="00DD51BE" w:rsidRPr="0003614D">
        <w:rPr>
          <w:sz w:val="20"/>
          <w:szCs w:val="20"/>
        </w:rPr>
        <w:t>/Fachbezug/Einsatzort:</w:t>
      </w:r>
    </w:p>
    <w:p w14:paraId="2C27833D" w14:textId="740F3A4B" w:rsidR="00EF0059" w:rsidRPr="0003614D" w:rsidRDefault="00925910" w:rsidP="00F0345C">
      <w:pPr>
        <w:pStyle w:val="Aufzhlungszeichen"/>
        <w:numPr>
          <w:ilvl w:val="0"/>
          <w:numId w:val="0"/>
        </w:numPr>
        <w:rPr>
          <w:rFonts w:ascii="Century Gothic" w:hAnsi="Century Gothic"/>
          <w:sz w:val="20"/>
          <w:szCs w:val="20"/>
          <w:lang w:val="de-CH"/>
        </w:rPr>
      </w:pPr>
      <w:r w:rsidRPr="0003614D">
        <w:rPr>
          <w:rFonts w:ascii="Century Gothic" w:hAnsi="Century Gothic"/>
          <w:sz w:val="20"/>
          <w:szCs w:val="20"/>
          <w:lang w:val="de-CH"/>
        </w:rPr>
        <w:t xml:space="preserve">Die Unterrichtseinheit </w:t>
      </w:r>
      <w:r w:rsidR="005D44FC" w:rsidRPr="0003614D">
        <w:rPr>
          <w:rFonts w:ascii="Century Gothic" w:hAnsi="Century Gothic"/>
          <w:sz w:val="20"/>
          <w:szCs w:val="20"/>
          <w:lang w:val="de-CH"/>
        </w:rPr>
        <w:t xml:space="preserve">bearbeitet primär Kompetenzbereiche aus </w:t>
      </w:r>
      <w:r w:rsidR="005D44FC" w:rsidRPr="0003614D">
        <w:rPr>
          <w:rFonts w:ascii="Century Gothic" w:hAnsi="Century Gothic"/>
          <w:b/>
          <w:sz w:val="20"/>
          <w:szCs w:val="20"/>
          <w:lang w:val="de-CH"/>
        </w:rPr>
        <w:t>Medien und Informatik</w:t>
      </w:r>
      <w:r w:rsidR="001019EC" w:rsidRPr="0003614D">
        <w:rPr>
          <w:rFonts w:ascii="Century Gothic" w:hAnsi="Century Gothic"/>
          <w:b/>
          <w:sz w:val="20"/>
          <w:szCs w:val="20"/>
          <w:lang w:val="de-CH"/>
        </w:rPr>
        <w:t xml:space="preserve">, </w:t>
      </w:r>
      <w:r w:rsidR="001019EC" w:rsidRPr="0003614D">
        <w:rPr>
          <w:rFonts w:ascii="Century Gothic" w:hAnsi="Century Gothic"/>
          <w:sz w:val="20"/>
          <w:szCs w:val="20"/>
          <w:lang w:val="de-CH"/>
        </w:rPr>
        <w:t xml:space="preserve">wie auch im Bereich der </w:t>
      </w:r>
      <w:r w:rsidR="001019EC" w:rsidRPr="0003614D">
        <w:rPr>
          <w:rFonts w:ascii="Century Gothic" w:hAnsi="Century Gothic"/>
          <w:b/>
          <w:sz w:val="20"/>
          <w:szCs w:val="20"/>
          <w:lang w:val="de-CH"/>
        </w:rPr>
        <w:t>Überfachlichen Kompetenzen</w:t>
      </w:r>
      <w:r w:rsidR="005D44FC" w:rsidRPr="0003614D">
        <w:rPr>
          <w:rFonts w:ascii="Century Gothic" w:hAnsi="Century Gothic"/>
          <w:sz w:val="20"/>
          <w:szCs w:val="20"/>
          <w:lang w:val="de-CH"/>
        </w:rPr>
        <w:t xml:space="preserve">. Weiter </w:t>
      </w:r>
      <w:r w:rsidR="00985D9A" w:rsidRPr="0003614D">
        <w:rPr>
          <w:rFonts w:ascii="Century Gothic" w:hAnsi="Century Gothic"/>
          <w:sz w:val="20"/>
          <w:szCs w:val="20"/>
          <w:lang w:val="de-CH"/>
        </w:rPr>
        <w:t>werden</w:t>
      </w:r>
      <w:r w:rsidR="005D44FC" w:rsidRPr="0003614D">
        <w:rPr>
          <w:rFonts w:ascii="Century Gothic" w:hAnsi="Century Gothic"/>
          <w:sz w:val="20"/>
          <w:szCs w:val="20"/>
          <w:lang w:val="de-CH"/>
        </w:rPr>
        <w:t xml:space="preserve"> </w:t>
      </w:r>
      <w:r w:rsidR="000D6D6D" w:rsidRPr="0003614D">
        <w:rPr>
          <w:rFonts w:ascii="Century Gothic" w:hAnsi="Century Gothic"/>
          <w:sz w:val="20"/>
          <w:szCs w:val="20"/>
          <w:lang w:val="de-CH"/>
        </w:rPr>
        <w:t xml:space="preserve">u.a. </w:t>
      </w:r>
      <w:r w:rsidR="005D44FC" w:rsidRPr="0003614D">
        <w:rPr>
          <w:rFonts w:ascii="Century Gothic" w:hAnsi="Century Gothic"/>
          <w:sz w:val="20"/>
          <w:szCs w:val="20"/>
          <w:lang w:val="de-CH"/>
        </w:rPr>
        <w:t xml:space="preserve">Kompetenzen </w:t>
      </w:r>
      <w:r w:rsidR="000D6D6D" w:rsidRPr="0003614D">
        <w:rPr>
          <w:rFonts w:ascii="Century Gothic" w:hAnsi="Century Gothic"/>
          <w:sz w:val="20"/>
          <w:szCs w:val="20"/>
          <w:lang w:val="de-CH"/>
        </w:rPr>
        <w:t xml:space="preserve">im Fach </w:t>
      </w:r>
      <w:r w:rsidR="005D44FC" w:rsidRPr="0003614D">
        <w:rPr>
          <w:rFonts w:ascii="Century Gothic" w:hAnsi="Century Gothic"/>
          <w:b/>
          <w:sz w:val="20"/>
          <w:szCs w:val="20"/>
          <w:lang w:val="de-CH"/>
        </w:rPr>
        <w:t>Deutsch</w:t>
      </w:r>
      <w:r w:rsidR="00985D9A" w:rsidRPr="0003614D">
        <w:rPr>
          <w:rFonts w:ascii="Century Gothic" w:hAnsi="Century Gothic"/>
          <w:sz w:val="20"/>
          <w:szCs w:val="20"/>
          <w:lang w:val="de-CH"/>
        </w:rPr>
        <w:t xml:space="preserve"> aufgebaut. </w:t>
      </w:r>
      <w:r w:rsidR="005D44FC" w:rsidRPr="0003614D">
        <w:rPr>
          <w:rFonts w:ascii="Century Gothic" w:hAnsi="Century Gothic"/>
          <w:sz w:val="20"/>
          <w:szCs w:val="20"/>
          <w:lang w:val="de-CH"/>
        </w:rPr>
        <w:t xml:space="preserve"> </w:t>
      </w:r>
    </w:p>
    <w:p w14:paraId="179CE1F4" w14:textId="0DB6C5BF" w:rsidR="00B71BE1" w:rsidRPr="0003614D" w:rsidRDefault="004E6B26" w:rsidP="00BE1886">
      <w:pPr>
        <w:pStyle w:val="TitelHauptseite"/>
        <w:rPr>
          <w:sz w:val="20"/>
          <w:szCs w:val="20"/>
        </w:rPr>
      </w:pPr>
      <w:r w:rsidRPr="0003614D">
        <w:rPr>
          <w:sz w:val="20"/>
          <w:szCs w:val="20"/>
        </w:rPr>
        <w:t xml:space="preserve">Stufe/Klasse/Zielgruppe: </w:t>
      </w:r>
    </w:p>
    <w:p w14:paraId="763BE61F" w14:textId="547E6B34" w:rsidR="004E6B26" w:rsidRPr="0003614D" w:rsidRDefault="00925910" w:rsidP="0034112E">
      <w:pPr>
        <w:pStyle w:val="Aufzhlungszeichen"/>
        <w:tabs>
          <w:tab w:val="clear" w:pos="360"/>
          <w:tab w:val="num" w:pos="720"/>
        </w:tabs>
        <w:ind w:left="720"/>
        <w:rPr>
          <w:rFonts w:ascii="Century Gothic" w:hAnsi="Century Gothic"/>
          <w:sz w:val="20"/>
          <w:szCs w:val="20"/>
          <w:lang w:val="de-CH"/>
        </w:rPr>
      </w:pPr>
      <w:r w:rsidRPr="0003614D">
        <w:rPr>
          <w:rFonts w:ascii="Century Gothic" w:hAnsi="Century Gothic"/>
          <w:sz w:val="20"/>
          <w:szCs w:val="20"/>
          <w:lang w:val="de-CH"/>
        </w:rPr>
        <w:t>Zyklus 2 (5. und 6. Klassen)</w:t>
      </w:r>
    </w:p>
    <w:p w14:paraId="4686F4AF" w14:textId="01FD3509" w:rsidR="00EF0059" w:rsidRPr="0003614D" w:rsidRDefault="00925910" w:rsidP="00985D9A">
      <w:pPr>
        <w:pStyle w:val="Aufzhlungszeichen"/>
        <w:tabs>
          <w:tab w:val="clear" w:pos="360"/>
          <w:tab w:val="num" w:pos="720"/>
        </w:tabs>
        <w:ind w:left="720"/>
        <w:rPr>
          <w:rFonts w:ascii="Century Gothic" w:hAnsi="Century Gothic"/>
          <w:b/>
          <w:sz w:val="20"/>
          <w:szCs w:val="20"/>
          <w:lang w:val="de-CH"/>
        </w:rPr>
      </w:pPr>
      <w:r w:rsidRPr="0003614D">
        <w:rPr>
          <w:rFonts w:ascii="Century Gothic" w:hAnsi="Century Gothic"/>
          <w:b/>
          <w:sz w:val="20"/>
          <w:szCs w:val="20"/>
          <w:lang w:val="de-CH"/>
        </w:rPr>
        <w:t xml:space="preserve">Zyklus 3 </w:t>
      </w:r>
    </w:p>
    <w:p w14:paraId="1BFD50AE" w14:textId="0436D53A" w:rsidR="003A1D48" w:rsidRPr="0003614D" w:rsidRDefault="009C405C" w:rsidP="00BE1886">
      <w:pPr>
        <w:pStyle w:val="TitelHauptseite"/>
        <w:rPr>
          <w:sz w:val="20"/>
          <w:szCs w:val="20"/>
        </w:rPr>
      </w:pPr>
      <w:r w:rsidRPr="0003614D">
        <w:rPr>
          <w:sz w:val="20"/>
          <w:szCs w:val="20"/>
        </w:rPr>
        <w:t>Kompetenzbereiche</w:t>
      </w:r>
      <w:r w:rsidR="004C2B90" w:rsidRPr="0003614D">
        <w:rPr>
          <w:sz w:val="20"/>
          <w:szCs w:val="20"/>
        </w:rPr>
        <w:t xml:space="preserve"> &amp; Lernziele</w:t>
      </w:r>
    </w:p>
    <w:p w14:paraId="14B2E08B" w14:textId="30869EE5" w:rsidR="00BC4237" w:rsidRPr="0003614D" w:rsidRDefault="004C2B90" w:rsidP="00037B0B">
      <w:pPr>
        <w:pStyle w:val="Aufzhlungszeichen"/>
        <w:numPr>
          <w:ilvl w:val="0"/>
          <w:numId w:val="0"/>
        </w:numPr>
        <w:rPr>
          <w:rFonts w:ascii="Century Gothic" w:hAnsi="Century Gothic"/>
          <w:sz w:val="20"/>
          <w:szCs w:val="20"/>
          <w:lang w:val="de-CH"/>
        </w:rPr>
      </w:pPr>
      <w:r w:rsidRPr="0003614D">
        <w:rPr>
          <w:rFonts w:ascii="Century Gothic" w:hAnsi="Century Gothic"/>
          <w:sz w:val="20"/>
          <w:szCs w:val="20"/>
          <w:lang w:val="de-CH"/>
        </w:rPr>
        <w:t xml:space="preserve">Beim Einsatz von </w:t>
      </w:r>
      <w:proofErr w:type="spellStart"/>
      <w:r w:rsidRPr="0003614D">
        <w:rPr>
          <w:rFonts w:ascii="Century Gothic" w:hAnsi="Century Gothic"/>
          <w:color w:val="A02B93" w:themeColor="accent5"/>
          <w:sz w:val="20"/>
          <w:szCs w:val="20"/>
          <w:lang w:val="de-CH"/>
        </w:rPr>
        <w:t>opostum</w:t>
      </w:r>
      <w:proofErr w:type="spellEnd"/>
      <w:r w:rsidRPr="0003614D">
        <w:rPr>
          <w:rFonts w:ascii="Century Gothic" w:hAnsi="Century Gothic"/>
          <w:color w:val="A02B93" w:themeColor="accent5"/>
          <w:sz w:val="20"/>
          <w:szCs w:val="20"/>
          <w:lang w:val="de-CH"/>
        </w:rPr>
        <w:t xml:space="preserve"> </w:t>
      </w:r>
      <w:r w:rsidRPr="0003614D">
        <w:rPr>
          <w:rFonts w:ascii="Century Gothic" w:hAnsi="Century Gothic"/>
          <w:sz w:val="20"/>
          <w:szCs w:val="20"/>
          <w:lang w:val="de-CH"/>
        </w:rPr>
        <w:t xml:space="preserve">als Dokumentationsplattform werden verschiedene Kompetenzbereiche </w:t>
      </w:r>
      <w:r w:rsidR="009C1D86" w:rsidRPr="0003614D">
        <w:rPr>
          <w:rFonts w:ascii="Century Gothic" w:hAnsi="Century Gothic"/>
          <w:sz w:val="20"/>
          <w:szCs w:val="20"/>
          <w:lang w:val="de-CH"/>
        </w:rPr>
        <w:t xml:space="preserve">bearbeitet. </w:t>
      </w:r>
      <w:r w:rsidR="00037B0B" w:rsidRPr="0003614D">
        <w:rPr>
          <w:rFonts w:ascii="Century Gothic" w:hAnsi="Century Gothic"/>
          <w:sz w:val="20"/>
          <w:szCs w:val="20"/>
          <w:lang w:val="de-CH"/>
        </w:rPr>
        <w:t xml:space="preserve">Diese sind nachfolgend aufgeführt. </w:t>
      </w:r>
    </w:p>
    <w:p w14:paraId="077CF601" w14:textId="3AC1801F" w:rsidR="004352F8" w:rsidRPr="0003614D" w:rsidRDefault="004352F8" w:rsidP="40214C95">
      <w:pPr>
        <w:rPr>
          <w:rFonts w:ascii="Century Gothic" w:hAnsi="Century Gothic"/>
          <w:b/>
          <w:bCs/>
          <w:sz w:val="20"/>
          <w:szCs w:val="20"/>
          <w:lang w:val="de-CH"/>
        </w:rPr>
      </w:pPr>
      <w:r w:rsidRPr="40214C95">
        <w:rPr>
          <w:rFonts w:ascii="Century Gothic" w:hAnsi="Century Gothic"/>
          <w:b/>
          <w:bCs/>
          <w:sz w:val="20"/>
          <w:szCs w:val="20"/>
          <w:lang w:val="de-CH"/>
        </w:rPr>
        <w:t>Medien und Medienbeiträge verstehen</w:t>
      </w:r>
    </w:p>
    <w:p w14:paraId="051955A6" w14:textId="7E00A630" w:rsidR="004352F8" w:rsidRPr="0003614D" w:rsidRDefault="64A74DC6" w:rsidP="40214C95">
      <w:pPr>
        <w:spacing w:after="0" w:line="270" w:lineRule="exact"/>
        <w:rPr>
          <w:rFonts w:ascii="Century Gothic" w:hAnsi="Century Gothic"/>
          <w:sz w:val="20"/>
          <w:szCs w:val="20"/>
          <w:lang w:val="de-CH"/>
        </w:rPr>
      </w:pPr>
      <w:r w:rsidRPr="40214C95">
        <w:rPr>
          <w:rFonts w:ascii="Century Gothic" w:hAnsi="Century Gothic"/>
          <w:b/>
          <w:bCs/>
          <w:sz w:val="20"/>
          <w:szCs w:val="20"/>
          <w:lang w:val="de-CH"/>
        </w:rPr>
        <w:t xml:space="preserve">MI.1.2.g: </w:t>
      </w:r>
      <w:r w:rsidRPr="40214C95">
        <w:rPr>
          <w:rFonts w:ascii="Century Gothic" w:hAnsi="Century Gothic"/>
          <w:sz w:val="20"/>
          <w:szCs w:val="20"/>
          <w:lang w:val="de-CH"/>
        </w:rPr>
        <w:t xml:space="preserve">Die </w:t>
      </w:r>
      <w:proofErr w:type="spellStart"/>
      <w:proofErr w:type="gramStart"/>
      <w:r w:rsidRPr="40214C95">
        <w:rPr>
          <w:rFonts w:ascii="Century Gothic" w:hAnsi="Century Gothic"/>
          <w:sz w:val="20"/>
          <w:szCs w:val="20"/>
          <w:lang w:val="de-CH"/>
        </w:rPr>
        <w:t>Schüler:innen</w:t>
      </w:r>
      <w:proofErr w:type="spellEnd"/>
      <w:proofErr w:type="gramEnd"/>
      <w:r w:rsidRPr="40214C95">
        <w:rPr>
          <w:rFonts w:ascii="Century Gothic" w:hAnsi="Century Gothic"/>
          <w:sz w:val="20"/>
          <w:szCs w:val="20"/>
          <w:lang w:val="de-CH"/>
        </w:rPr>
        <w:t xml:space="preserve"> </w:t>
      </w:r>
      <w:r w:rsidR="004352F8" w:rsidRPr="40214C95">
        <w:rPr>
          <w:rFonts w:ascii="Century Gothic" w:hAnsi="Century Gothic"/>
          <w:sz w:val="20"/>
          <w:szCs w:val="20"/>
          <w:lang w:val="de-CH"/>
        </w:rPr>
        <w:t>kennen grundlegende Elemente der Bild-, Film- und Fernsehsprache und können ihre Funktion und Bedeutung in einem Medienbeitrag reflektieren.</w:t>
      </w:r>
    </w:p>
    <w:p w14:paraId="37F784E4" w14:textId="0A1338ED" w:rsidR="004352F8" w:rsidRPr="0003614D" w:rsidRDefault="589E19EB" w:rsidP="40214C95">
      <w:pPr>
        <w:spacing w:after="0" w:line="270" w:lineRule="exact"/>
        <w:rPr>
          <w:rFonts w:ascii="Century Gothic" w:hAnsi="Century Gothic"/>
          <w:sz w:val="20"/>
          <w:szCs w:val="20"/>
          <w:lang w:val="de-CH"/>
        </w:rPr>
      </w:pPr>
      <w:r w:rsidRPr="40214C95">
        <w:rPr>
          <w:rFonts w:ascii="Century Gothic" w:hAnsi="Century Gothic"/>
          <w:b/>
          <w:bCs/>
          <w:sz w:val="20"/>
          <w:szCs w:val="20"/>
          <w:lang w:val="de-CH"/>
        </w:rPr>
        <w:lastRenderedPageBreak/>
        <w:t xml:space="preserve">MI.1.2.h: </w:t>
      </w:r>
      <w:r w:rsidRPr="40214C95">
        <w:rPr>
          <w:rFonts w:ascii="Century Gothic" w:hAnsi="Century Gothic"/>
          <w:sz w:val="20"/>
          <w:szCs w:val="20"/>
          <w:lang w:val="de-CH"/>
        </w:rPr>
        <w:t xml:space="preserve">Die </w:t>
      </w:r>
      <w:proofErr w:type="spellStart"/>
      <w:proofErr w:type="gramStart"/>
      <w:r w:rsidRPr="40214C95">
        <w:rPr>
          <w:rFonts w:ascii="Century Gothic" w:hAnsi="Century Gothic"/>
          <w:sz w:val="20"/>
          <w:szCs w:val="20"/>
          <w:lang w:val="de-CH"/>
        </w:rPr>
        <w:t>Schüler:innen</w:t>
      </w:r>
      <w:proofErr w:type="spellEnd"/>
      <w:proofErr w:type="gramEnd"/>
      <w:r w:rsidRPr="40214C95">
        <w:rPr>
          <w:rFonts w:ascii="Century Gothic" w:hAnsi="Century Gothic"/>
          <w:sz w:val="20"/>
          <w:szCs w:val="20"/>
          <w:lang w:val="de-CH"/>
        </w:rPr>
        <w:t xml:space="preserve"> </w:t>
      </w:r>
      <w:r w:rsidR="004352F8" w:rsidRPr="40214C95">
        <w:rPr>
          <w:rFonts w:ascii="Century Gothic" w:hAnsi="Century Gothic"/>
          <w:sz w:val="20"/>
          <w:szCs w:val="20"/>
          <w:lang w:val="de-CH"/>
        </w:rPr>
        <w:t>können die Absicht hinter Medienbeiträgen einschätzen (z.B. Werbung, Zeitschrift, Parteizeitung).</w:t>
      </w:r>
    </w:p>
    <w:p w14:paraId="2DB1F286" w14:textId="77777777" w:rsidR="004352F8" w:rsidRPr="0003614D" w:rsidRDefault="004352F8" w:rsidP="00037B0B">
      <w:pPr>
        <w:ind w:left="357"/>
        <w:rPr>
          <w:rFonts w:ascii="Century Gothic" w:hAnsi="Century Gothic"/>
          <w:sz w:val="20"/>
          <w:szCs w:val="20"/>
          <w:lang w:val="de-CH"/>
        </w:rPr>
      </w:pPr>
    </w:p>
    <w:p w14:paraId="1EB1D466" w14:textId="77777777" w:rsidR="004352F8" w:rsidRPr="0003614D" w:rsidRDefault="004352F8" w:rsidP="00416D38">
      <w:pPr>
        <w:rPr>
          <w:rFonts w:ascii="Century Gothic" w:hAnsi="Century Gothic"/>
          <w:b/>
          <w:sz w:val="20"/>
          <w:szCs w:val="20"/>
          <w:lang w:val="de-CH"/>
        </w:rPr>
      </w:pPr>
      <w:r w:rsidRPr="40214C95">
        <w:rPr>
          <w:rFonts w:ascii="Century Gothic" w:hAnsi="Century Gothic"/>
          <w:b/>
          <w:bCs/>
          <w:sz w:val="20"/>
          <w:szCs w:val="20"/>
          <w:lang w:val="de-CH"/>
        </w:rPr>
        <w:t>MI.1.3 Medien und Medienbeiträge produzieren</w:t>
      </w:r>
    </w:p>
    <w:p w14:paraId="2F6BFE51" w14:textId="718B93D1" w:rsidR="004352F8" w:rsidRPr="0003614D" w:rsidRDefault="55065558" w:rsidP="00416D38">
      <w:pPr>
        <w:spacing w:after="0" w:line="270" w:lineRule="exact"/>
        <w:rPr>
          <w:rFonts w:ascii="Century Gothic" w:hAnsi="Century Gothic"/>
          <w:lang w:val="de-CH"/>
        </w:rPr>
      </w:pPr>
      <w:r w:rsidRPr="40214C95">
        <w:rPr>
          <w:rFonts w:ascii="Century Gothic" w:hAnsi="Century Gothic"/>
          <w:b/>
          <w:bCs/>
          <w:sz w:val="20"/>
          <w:szCs w:val="20"/>
          <w:lang w:val="de-CH"/>
        </w:rPr>
        <w:t xml:space="preserve">MI.1.3.f: </w:t>
      </w:r>
      <w:r w:rsidRPr="40214C95">
        <w:rPr>
          <w:rFonts w:ascii="Century Gothic" w:hAnsi="Century Gothic"/>
          <w:sz w:val="20"/>
          <w:szCs w:val="20"/>
          <w:lang w:val="de-CH"/>
        </w:rPr>
        <w:t xml:space="preserve">Die </w:t>
      </w:r>
      <w:proofErr w:type="spellStart"/>
      <w:proofErr w:type="gramStart"/>
      <w:r w:rsidRPr="40214C95">
        <w:rPr>
          <w:rFonts w:ascii="Century Gothic" w:hAnsi="Century Gothic"/>
          <w:sz w:val="20"/>
          <w:szCs w:val="20"/>
          <w:lang w:val="de-CH"/>
        </w:rPr>
        <w:t>Schüler:innen</w:t>
      </w:r>
      <w:proofErr w:type="spellEnd"/>
      <w:proofErr w:type="gramEnd"/>
      <w:r w:rsidRPr="40214C95">
        <w:rPr>
          <w:rFonts w:ascii="Century Gothic" w:hAnsi="Century Gothic"/>
          <w:sz w:val="20"/>
          <w:szCs w:val="20"/>
          <w:lang w:val="de-CH"/>
        </w:rPr>
        <w:t xml:space="preserve"> </w:t>
      </w:r>
      <w:r w:rsidR="004352F8" w:rsidRPr="40214C95">
        <w:rPr>
          <w:rFonts w:ascii="Century Gothic" w:hAnsi="Century Gothic"/>
          <w:sz w:val="20"/>
          <w:szCs w:val="20"/>
          <w:lang w:val="de-CH"/>
        </w:rPr>
        <w:t>können Medien nutzen, um ihre Gedanken und ihr Wissen vor Publikum zu präsentieren und/oder zu veröffentlichen</w:t>
      </w:r>
    </w:p>
    <w:p w14:paraId="5D08230B" w14:textId="44BB3716" w:rsidR="004352F8" w:rsidRPr="0003614D" w:rsidRDefault="7FBBB59E" w:rsidP="00416D38">
      <w:pPr>
        <w:spacing w:after="0" w:line="270" w:lineRule="exact"/>
        <w:rPr>
          <w:rFonts w:ascii="Century Gothic" w:hAnsi="Century Gothic"/>
          <w:lang w:val="de-CH"/>
        </w:rPr>
      </w:pPr>
      <w:r w:rsidRPr="40214C95">
        <w:rPr>
          <w:rFonts w:ascii="Century Gothic" w:hAnsi="Century Gothic"/>
          <w:b/>
          <w:bCs/>
          <w:sz w:val="20"/>
          <w:szCs w:val="20"/>
          <w:lang w:val="de-CH"/>
        </w:rPr>
        <w:t xml:space="preserve">MI.1.3.f: </w:t>
      </w:r>
      <w:r w:rsidRPr="40214C95">
        <w:rPr>
          <w:rFonts w:ascii="Century Gothic" w:hAnsi="Century Gothic"/>
          <w:sz w:val="20"/>
          <w:szCs w:val="20"/>
          <w:lang w:val="de-CH"/>
        </w:rPr>
        <w:t xml:space="preserve">Die </w:t>
      </w:r>
      <w:proofErr w:type="spellStart"/>
      <w:proofErr w:type="gramStart"/>
      <w:r w:rsidRPr="40214C95">
        <w:rPr>
          <w:rFonts w:ascii="Century Gothic" w:hAnsi="Century Gothic"/>
          <w:sz w:val="20"/>
          <w:szCs w:val="20"/>
          <w:lang w:val="de-CH"/>
        </w:rPr>
        <w:t>Schüler:innen</w:t>
      </w:r>
      <w:proofErr w:type="spellEnd"/>
      <w:proofErr w:type="gramEnd"/>
      <w:r w:rsidR="004352F8" w:rsidRPr="40214C95">
        <w:rPr>
          <w:rFonts w:ascii="Century Gothic" w:hAnsi="Century Gothic"/>
          <w:sz w:val="20"/>
          <w:szCs w:val="20"/>
          <w:lang w:val="de-CH"/>
        </w:rPr>
        <w:t xml:space="preserve"> können Wirkungen eigener Medienbeiträge einschätzen und bei der Produktion entsprechend berücksichtigen.</w:t>
      </w:r>
    </w:p>
    <w:p w14:paraId="1C3550FD" w14:textId="0D3D5F21" w:rsidR="004352F8" w:rsidRPr="0003614D" w:rsidRDefault="23EB49F1" w:rsidP="00416D38">
      <w:pPr>
        <w:spacing w:after="0" w:line="270" w:lineRule="exact"/>
        <w:rPr>
          <w:rFonts w:ascii="Century Gothic" w:hAnsi="Century Gothic"/>
          <w:sz w:val="20"/>
          <w:szCs w:val="20"/>
          <w:lang w:val="de-CH"/>
        </w:rPr>
      </w:pPr>
      <w:r w:rsidRPr="40214C95">
        <w:rPr>
          <w:rFonts w:ascii="Century Gothic" w:hAnsi="Century Gothic"/>
          <w:b/>
          <w:bCs/>
          <w:sz w:val="20"/>
          <w:szCs w:val="20"/>
          <w:lang w:val="de-CH"/>
        </w:rPr>
        <w:t xml:space="preserve">MI.1.3.g: </w:t>
      </w:r>
      <w:r w:rsidRPr="40214C95">
        <w:rPr>
          <w:rFonts w:ascii="Century Gothic" w:hAnsi="Century Gothic"/>
          <w:sz w:val="20"/>
          <w:szCs w:val="20"/>
          <w:lang w:val="de-CH"/>
        </w:rPr>
        <w:t xml:space="preserve">Die Schülerinnen </w:t>
      </w:r>
      <w:r w:rsidR="004352F8" w:rsidRPr="40214C95">
        <w:rPr>
          <w:rFonts w:ascii="Century Gothic" w:hAnsi="Century Gothic"/>
          <w:sz w:val="20"/>
          <w:szCs w:val="20"/>
          <w:lang w:val="de-CH"/>
        </w:rPr>
        <w:t>können mit eigenen und fremden Inhalten Medienbeiträge herstellen und berücksichtigen dabei die rechtlichen Rahmenbedingungen sowie Sicherheits- und Verhaltensregeln.</w:t>
      </w:r>
    </w:p>
    <w:p w14:paraId="4470B448" w14:textId="77777777" w:rsidR="004352F8" w:rsidRPr="0003614D" w:rsidRDefault="004352F8" w:rsidP="00037B0B">
      <w:pPr>
        <w:ind w:left="357"/>
        <w:rPr>
          <w:rFonts w:ascii="Century Gothic" w:hAnsi="Century Gothic"/>
          <w:sz w:val="20"/>
          <w:szCs w:val="20"/>
          <w:lang w:val="de-CH"/>
        </w:rPr>
      </w:pPr>
    </w:p>
    <w:p w14:paraId="2F79D48C" w14:textId="2CDC5838" w:rsidR="004352F8" w:rsidRPr="0003614D" w:rsidRDefault="004352F8" w:rsidP="00416D38">
      <w:pPr>
        <w:spacing w:after="0" w:line="270" w:lineRule="exact"/>
        <w:rPr>
          <w:rFonts w:ascii="Century Gothic" w:hAnsi="Century Gothic"/>
          <w:b/>
          <w:bCs/>
          <w:sz w:val="20"/>
          <w:szCs w:val="20"/>
          <w:lang w:val="de-CH"/>
        </w:rPr>
      </w:pPr>
      <w:r w:rsidRPr="5D446960">
        <w:rPr>
          <w:rFonts w:ascii="Century Gothic" w:hAnsi="Century Gothic"/>
          <w:b/>
          <w:bCs/>
          <w:sz w:val="20"/>
          <w:szCs w:val="20"/>
          <w:lang w:val="de-CH"/>
        </w:rPr>
        <w:t>Anwendungskompetenzen Produktion und Präsentation</w:t>
      </w:r>
    </w:p>
    <w:p w14:paraId="6FDBC930" w14:textId="00242DC1" w:rsidR="004352F8" w:rsidRPr="0003614D" w:rsidRDefault="5EB1A3A3" w:rsidP="40214C95">
      <w:pPr>
        <w:pStyle w:val="Listenabsatz"/>
        <w:numPr>
          <w:ilvl w:val="0"/>
          <w:numId w:val="9"/>
        </w:numPr>
        <w:spacing w:after="0" w:line="270" w:lineRule="exact"/>
        <w:rPr>
          <w:rFonts w:ascii="Century Gothic" w:hAnsi="Century Gothic"/>
          <w:lang w:val="de-CH"/>
        </w:rPr>
      </w:pPr>
      <w:r w:rsidRPr="40214C95">
        <w:rPr>
          <w:rFonts w:ascii="Century Gothic" w:hAnsi="Century Gothic"/>
          <w:sz w:val="20"/>
          <w:szCs w:val="20"/>
          <w:lang w:val="de-CH"/>
        </w:rPr>
        <w:t xml:space="preserve">Die </w:t>
      </w:r>
      <w:proofErr w:type="spellStart"/>
      <w:proofErr w:type="gramStart"/>
      <w:r w:rsidRPr="40214C95">
        <w:rPr>
          <w:rFonts w:ascii="Century Gothic" w:hAnsi="Century Gothic"/>
          <w:sz w:val="20"/>
          <w:szCs w:val="20"/>
          <w:lang w:val="de-CH"/>
        </w:rPr>
        <w:t>Schüler:innen</w:t>
      </w:r>
      <w:proofErr w:type="spellEnd"/>
      <w:proofErr w:type="gramEnd"/>
      <w:r w:rsidRPr="40214C95">
        <w:rPr>
          <w:rFonts w:ascii="Century Gothic" w:hAnsi="Century Gothic"/>
          <w:sz w:val="20"/>
          <w:szCs w:val="20"/>
          <w:lang w:val="de-CH"/>
        </w:rPr>
        <w:t xml:space="preserve"> </w:t>
      </w:r>
      <w:r w:rsidR="72EA8D04" w:rsidRPr="40214C95">
        <w:rPr>
          <w:rFonts w:ascii="Century Gothic" w:hAnsi="Century Gothic"/>
          <w:sz w:val="20"/>
          <w:szCs w:val="20"/>
          <w:lang w:val="de-CH"/>
        </w:rPr>
        <w:t xml:space="preserve">können </w:t>
      </w:r>
      <w:r w:rsidR="004352F8" w:rsidRPr="40214C95">
        <w:rPr>
          <w:rFonts w:ascii="Century Gothic" w:hAnsi="Century Gothic"/>
          <w:sz w:val="20"/>
          <w:szCs w:val="20"/>
          <w:lang w:val="de-CH"/>
        </w:rPr>
        <w:t>Geräte und Programme zur Erstellung, Bearbeitung und Gestaltung von Texten, Tabellen, Präsentationen, Diagrammen, Bildern, Tönen, Videos und Algorithmen einsetzen.</w:t>
      </w:r>
    </w:p>
    <w:p w14:paraId="5DC21778" w14:textId="7DFBBEBF" w:rsidR="004352F8" w:rsidRPr="0003614D" w:rsidRDefault="6C672299" w:rsidP="40214C95">
      <w:pPr>
        <w:pStyle w:val="Listenabsatz"/>
        <w:numPr>
          <w:ilvl w:val="0"/>
          <w:numId w:val="9"/>
        </w:numPr>
        <w:spacing w:after="0" w:line="270" w:lineRule="exact"/>
        <w:rPr>
          <w:rFonts w:ascii="Century Gothic" w:hAnsi="Century Gothic"/>
          <w:lang w:val="de-CH"/>
        </w:rPr>
      </w:pPr>
      <w:r w:rsidRPr="40214C95">
        <w:rPr>
          <w:rFonts w:ascii="Century Gothic" w:hAnsi="Century Gothic"/>
          <w:sz w:val="20"/>
          <w:szCs w:val="20"/>
          <w:lang w:val="de-CH"/>
        </w:rPr>
        <w:t xml:space="preserve">Die </w:t>
      </w:r>
      <w:proofErr w:type="spellStart"/>
      <w:proofErr w:type="gramStart"/>
      <w:r w:rsidRPr="40214C95">
        <w:rPr>
          <w:rFonts w:ascii="Century Gothic" w:hAnsi="Century Gothic"/>
          <w:sz w:val="20"/>
          <w:szCs w:val="20"/>
          <w:lang w:val="de-CH"/>
        </w:rPr>
        <w:t>Schüler:innen</w:t>
      </w:r>
      <w:proofErr w:type="spellEnd"/>
      <w:proofErr w:type="gramEnd"/>
      <w:r w:rsidRPr="40214C95">
        <w:rPr>
          <w:rFonts w:ascii="Century Gothic" w:hAnsi="Century Gothic"/>
          <w:sz w:val="20"/>
          <w:szCs w:val="20"/>
          <w:lang w:val="de-CH"/>
        </w:rPr>
        <w:t xml:space="preserve"> </w:t>
      </w:r>
      <w:r w:rsidR="004352F8" w:rsidRPr="40214C95">
        <w:rPr>
          <w:rFonts w:ascii="Century Gothic" w:hAnsi="Century Gothic"/>
          <w:sz w:val="20"/>
          <w:szCs w:val="20"/>
          <w:lang w:val="de-CH"/>
        </w:rPr>
        <w:t>können aktuelle Medien nutzen</w:t>
      </w:r>
      <w:r w:rsidR="6791D271" w:rsidRPr="40214C95">
        <w:rPr>
          <w:rFonts w:ascii="Century Gothic" w:hAnsi="Century Gothic"/>
          <w:sz w:val="20"/>
          <w:szCs w:val="20"/>
          <w:lang w:val="de-CH"/>
        </w:rPr>
        <w:t>,</w:t>
      </w:r>
      <w:r w:rsidR="004352F8" w:rsidRPr="40214C95">
        <w:rPr>
          <w:rFonts w:ascii="Century Gothic" w:hAnsi="Century Gothic"/>
          <w:sz w:val="20"/>
          <w:szCs w:val="20"/>
          <w:lang w:val="de-CH"/>
        </w:rPr>
        <w:t xml:space="preserve"> um sich auszutauschen, und um ihre Gedanken und ihr Wissen vor Publikum zu präsentieren oder einer Öffentlichkeit verfügbar zu machen.</w:t>
      </w:r>
    </w:p>
    <w:p w14:paraId="7A0B391F" w14:textId="3EC77EDC" w:rsidR="004352F8" w:rsidRPr="0003614D" w:rsidRDefault="163C08A4" w:rsidP="40214C95">
      <w:pPr>
        <w:pStyle w:val="Listenabsatz"/>
        <w:numPr>
          <w:ilvl w:val="0"/>
          <w:numId w:val="9"/>
        </w:numPr>
        <w:spacing w:after="0" w:line="270" w:lineRule="exact"/>
        <w:rPr>
          <w:rFonts w:ascii="Century Gothic" w:hAnsi="Century Gothic"/>
          <w:lang w:val="de-CH"/>
        </w:rPr>
      </w:pPr>
      <w:r w:rsidRPr="40214C95">
        <w:rPr>
          <w:rFonts w:ascii="Century Gothic" w:hAnsi="Century Gothic"/>
          <w:sz w:val="20"/>
          <w:szCs w:val="20"/>
          <w:lang w:val="de-CH"/>
        </w:rPr>
        <w:t xml:space="preserve">Die </w:t>
      </w:r>
      <w:proofErr w:type="spellStart"/>
      <w:proofErr w:type="gramStart"/>
      <w:r w:rsidRPr="40214C95">
        <w:rPr>
          <w:rFonts w:ascii="Century Gothic" w:hAnsi="Century Gothic"/>
          <w:sz w:val="20"/>
          <w:szCs w:val="20"/>
          <w:lang w:val="de-CH"/>
        </w:rPr>
        <w:t>Schüler:innen</w:t>
      </w:r>
      <w:proofErr w:type="spellEnd"/>
      <w:proofErr w:type="gramEnd"/>
      <w:r w:rsidRPr="40214C95">
        <w:rPr>
          <w:rFonts w:ascii="Century Gothic" w:hAnsi="Century Gothic"/>
          <w:sz w:val="20"/>
          <w:szCs w:val="20"/>
          <w:lang w:val="de-CH"/>
        </w:rPr>
        <w:t xml:space="preserve"> </w:t>
      </w:r>
      <w:r w:rsidR="34136777" w:rsidRPr="40214C95">
        <w:rPr>
          <w:rFonts w:ascii="Century Gothic" w:hAnsi="Century Gothic"/>
          <w:sz w:val="20"/>
          <w:szCs w:val="20"/>
          <w:lang w:val="de-CH"/>
        </w:rPr>
        <w:t xml:space="preserve">können </w:t>
      </w:r>
      <w:r w:rsidR="004352F8" w:rsidRPr="40214C95">
        <w:rPr>
          <w:rFonts w:ascii="Century Gothic" w:hAnsi="Century Gothic"/>
          <w:sz w:val="20"/>
          <w:szCs w:val="20"/>
          <w:lang w:val="de-CH"/>
        </w:rPr>
        <w:t>aktuelle Medien ziel- und zielgruppengerecht nutzen</w:t>
      </w:r>
      <w:r w:rsidR="585A28FE" w:rsidRPr="40214C95">
        <w:rPr>
          <w:rFonts w:ascii="Century Gothic" w:hAnsi="Century Gothic"/>
          <w:sz w:val="20"/>
          <w:szCs w:val="20"/>
          <w:lang w:val="de-CH"/>
        </w:rPr>
        <w:t>,</w:t>
      </w:r>
      <w:r w:rsidR="004352F8" w:rsidRPr="40214C95">
        <w:rPr>
          <w:rFonts w:ascii="Century Gothic" w:hAnsi="Century Gothic"/>
          <w:sz w:val="20"/>
          <w:szCs w:val="20"/>
          <w:lang w:val="de-CH"/>
        </w:rPr>
        <w:t xml:space="preserve"> um ihre Gedanken und ihr Wissen vor Publikum zu präsentieren oder einer Öffentlichkeit verfügbar zu machen (z.B. Präsentationen, Foto-, Video-, Audiobeitrag, Blog und Wiki).</w:t>
      </w:r>
    </w:p>
    <w:p w14:paraId="7F038B34" w14:textId="77777777" w:rsidR="001019EC" w:rsidRPr="0003614D" w:rsidRDefault="001019EC" w:rsidP="00037B0B">
      <w:pPr>
        <w:pStyle w:val="Aufzhlungszeichen"/>
        <w:numPr>
          <w:ilvl w:val="0"/>
          <w:numId w:val="0"/>
        </w:numPr>
        <w:ind w:left="357"/>
        <w:rPr>
          <w:rFonts w:ascii="Century Gothic" w:hAnsi="Century Gothic"/>
          <w:sz w:val="20"/>
          <w:szCs w:val="20"/>
          <w:lang w:val="de-CH"/>
        </w:rPr>
      </w:pPr>
    </w:p>
    <w:p w14:paraId="30753678" w14:textId="4091BA61" w:rsidR="001019EC" w:rsidRPr="0003614D" w:rsidRDefault="001019EC" w:rsidP="00416D38">
      <w:pPr>
        <w:pStyle w:val="Aufzhlungszeichen"/>
        <w:numPr>
          <w:ilvl w:val="0"/>
          <w:numId w:val="0"/>
        </w:numPr>
        <w:ind w:left="360" w:hanging="360"/>
        <w:rPr>
          <w:rFonts w:ascii="Century Gothic" w:hAnsi="Century Gothic"/>
          <w:b/>
          <w:bCs/>
          <w:sz w:val="20"/>
          <w:szCs w:val="20"/>
          <w:lang w:val="de-CH"/>
        </w:rPr>
      </w:pPr>
      <w:r w:rsidRPr="0003614D">
        <w:rPr>
          <w:rFonts w:ascii="Century Gothic" w:hAnsi="Century Gothic"/>
          <w:b/>
          <w:bCs/>
          <w:sz w:val="20"/>
          <w:szCs w:val="20"/>
          <w:lang w:val="de-CH"/>
        </w:rPr>
        <w:t>Überfachliche Kompetenzen</w:t>
      </w:r>
    </w:p>
    <w:p w14:paraId="3908A03F" w14:textId="59E53115" w:rsidR="001019EC" w:rsidRPr="0003614D" w:rsidRDefault="000B73ED" w:rsidP="00416D38">
      <w:pPr>
        <w:pStyle w:val="Aufzhlungszeichen"/>
        <w:tabs>
          <w:tab w:val="clear" w:pos="360"/>
          <w:tab w:val="num" w:pos="720"/>
        </w:tabs>
        <w:spacing w:after="0" w:line="270" w:lineRule="exact"/>
        <w:ind w:left="720"/>
        <w:rPr>
          <w:rFonts w:ascii="Century Gothic" w:hAnsi="Century Gothic"/>
          <w:sz w:val="20"/>
          <w:szCs w:val="20"/>
          <w:lang w:val="de-CH"/>
        </w:rPr>
      </w:pPr>
      <w:r w:rsidRPr="5D446960">
        <w:rPr>
          <w:rFonts w:ascii="Century Gothic" w:hAnsi="Century Gothic"/>
          <w:sz w:val="20"/>
          <w:szCs w:val="20"/>
          <w:lang w:val="de-CH"/>
        </w:rPr>
        <w:t>Dialog- und Kooperationsfähigkeit:</w:t>
      </w:r>
      <w:r w:rsidR="009E78DF" w:rsidRPr="5D446960">
        <w:rPr>
          <w:rFonts w:ascii="Century Gothic" w:hAnsi="Century Gothic"/>
          <w:sz w:val="20"/>
          <w:szCs w:val="20"/>
          <w:lang w:val="de-CH"/>
        </w:rPr>
        <w:t xml:space="preserve"> </w:t>
      </w:r>
    </w:p>
    <w:p w14:paraId="526480B0" w14:textId="6A2238FC" w:rsidR="001019EC" w:rsidRPr="0003614D" w:rsidRDefault="5A265273" w:rsidP="00416D38">
      <w:pPr>
        <w:pStyle w:val="Aufzhlungszeichen"/>
        <w:tabs>
          <w:tab w:val="clear" w:pos="360"/>
          <w:tab w:val="num" w:pos="720"/>
        </w:tabs>
        <w:spacing w:after="0" w:line="270" w:lineRule="exact"/>
        <w:ind w:left="720"/>
        <w:rPr>
          <w:rFonts w:ascii="Century Gothic" w:hAnsi="Century Gothic"/>
          <w:sz w:val="20"/>
          <w:szCs w:val="20"/>
          <w:lang w:val="de-CH"/>
        </w:rPr>
      </w:pPr>
      <w:r w:rsidRPr="5D446960">
        <w:rPr>
          <w:rFonts w:ascii="Century Gothic" w:hAnsi="Century Gothic"/>
          <w:sz w:val="20"/>
          <w:szCs w:val="20"/>
          <w:lang w:val="de-CH"/>
        </w:rPr>
        <w:t xml:space="preserve">Die </w:t>
      </w:r>
      <w:proofErr w:type="spellStart"/>
      <w:proofErr w:type="gramStart"/>
      <w:r w:rsidRPr="5D446960">
        <w:rPr>
          <w:rFonts w:ascii="Century Gothic" w:hAnsi="Century Gothic"/>
          <w:sz w:val="20"/>
          <w:szCs w:val="20"/>
          <w:lang w:val="de-CH"/>
        </w:rPr>
        <w:t>Schüler:innen</w:t>
      </w:r>
      <w:proofErr w:type="spellEnd"/>
      <w:proofErr w:type="gramEnd"/>
      <w:r w:rsidRPr="5D446960">
        <w:rPr>
          <w:rFonts w:ascii="Century Gothic" w:hAnsi="Century Gothic"/>
          <w:sz w:val="20"/>
          <w:szCs w:val="20"/>
          <w:lang w:val="de-CH"/>
        </w:rPr>
        <w:t xml:space="preserve"> </w:t>
      </w:r>
      <w:r w:rsidR="000B73ED" w:rsidRPr="5D446960">
        <w:rPr>
          <w:rFonts w:ascii="Century Gothic" w:hAnsi="Century Gothic"/>
          <w:sz w:val="20"/>
          <w:szCs w:val="20"/>
          <w:lang w:val="de-CH"/>
        </w:rPr>
        <w:t xml:space="preserve">können sich aktiv und im Dialog an der Zusammenarbeit mit anderen beteiligen. </w:t>
      </w:r>
    </w:p>
    <w:p w14:paraId="5794266D" w14:textId="239BECB7" w:rsidR="001012CD" w:rsidRPr="0003614D" w:rsidRDefault="006334B8" w:rsidP="00416D38">
      <w:pPr>
        <w:pStyle w:val="Aufzhlungszeichen"/>
        <w:tabs>
          <w:tab w:val="clear" w:pos="360"/>
          <w:tab w:val="num" w:pos="720"/>
        </w:tabs>
        <w:spacing w:after="0" w:line="270" w:lineRule="exact"/>
        <w:ind w:left="720"/>
        <w:rPr>
          <w:rFonts w:ascii="Century Gothic" w:hAnsi="Century Gothic"/>
          <w:sz w:val="20"/>
          <w:szCs w:val="20"/>
          <w:lang w:val="de-CH"/>
        </w:rPr>
      </w:pPr>
      <w:r w:rsidRPr="5D446960">
        <w:rPr>
          <w:rFonts w:ascii="Century Gothic" w:hAnsi="Century Gothic"/>
          <w:sz w:val="20"/>
          <w:szCs w:val="20"/>
          <w:lang w:val="de-CH"/>
        </w:rPr>
        <w:t>Sprachfähigkeit:</w:t>
      </w:r>
      <w:r w:rsidR="009E78DF" w:rsidRPr="5D446960">
        <w:rPr>
          <w:rFonts w:ascii="Century Gothic" w:hAnsi="Century Gothic"/>
          <w:sz w:val="20"/>
          <w:szCs w:val="20"/>
          <w:lang w:val="de-CH"/>
        </w:rPr>
        <w:t xml:space="preserve"> </w:t>
      </w:r>
    </w:p>
    <w:p w14:paraId="2932D123" w14:textId="58AA5C5C" w:rsidR="001012CD" w:rsidRPr="0003614D" w:rsidRDefault="6173284C" w:rsidP="00416D38">
      <w:pPr>
        <w:pStyle w:val="Aufzhlungszeichen"/>
        <w:tabs>
          <w:tab w:val="clear" w:pos="360"/>
          <w:tab w:val="num" w:pos="720"/>
        </w:tabs>
        <w:spacing w:after="0" w:line="270" w:lineRule="exact"/>
        <w:ind w:left="720"/>
        <w:rPr>
          <w:rFonts w:ascii="Century Gothic" w:hAnsi="Century Gothic"/>
          <w:sz w:val="20"/>
          <w:szCs w:val="20"/>
          <w:lang w:val="de-CH"/>
        </w:rPr>
      </w:pPr>
      <w:r w:rsidRPr="5D446960">
        <w:rPr>
          <w:rFonts w:ascii="Century Gothic" w:hAnsi="Century Gothic"/>
          <w:sz w:val="20"/>
          <w:szCs w:val="20"/>
          <w:lang w:val="de-CH"/>
        </w:rPr>
        <w:t xml:space="preserve">Die </w:t>
      </w:r>
      <w:proofErr w:type="spellStart"/>
      <w:proofErr w:type="gramStart"/>
      <w:r w:rsidRPr="5D446960">
        <w:rPr>
          <w:rFonts w:ascii="Century Gothic" w:hAnsi="Century Gothic"/>
          <w:sz w:val="20"/>
          <w:szCs w:val="20"/>
          <w:lang w:val="de-CH"/>
        </w:rPr>
        <w:t>Schüler:innen</w:t>
      </w:r>
      <w:proofErr w:type="spellEnd"/>
      <w:proofErr w:type="gramEnd"/>
      <w:r w:rsidRPr="5D446960">
        <w:rPr>
          <w:rFonts w:ascii="Century Gothic" w:hAnsi="Century Gothic"/>
          <w:sz w:val="20"/>
          <w:szCs w:val="20"/>
          <w:lang w:val="de-CH"/>
        </w:rPr>
        <w:t xml:space="preserve"> </w:t>
      </w:r>
      <w:r w:rsidR="006334B8" w:rsidRPr="5D446960">
        <w:rPr>
          <w:rFonts w:ascii="Century Gothic" w:hAnsi="Century Gothic"/>
          <w:sz w:val="20"/>
          <w:szCs w:val="20"/>
          <w:lang w:val="de-CH"/>
        </w:rPr>
        <w:t>können</w:t>
      </w:r>
      <w:r w:rsidR="001012CD" w:rsidRPr="5D446960">
        <w:rPr>
          <w:rFonts w:ascii="Century Gothic" w:hAnsi="Century Gothic"/>
          <w:sz w:val="20"/>
          <w:szCs w:val="20"/>
          <w:lang w:val="de-CH"/>
        </w:rPr>
        <w:t xml:space="preserve"> sprachliche Ausdrucksformen erkennen und ihre Bedeutung verstehen.</w:t>
      </w:r>
    </w:p>
    <w:p w14:paraId="68C59904" w14:textId="7392B97D" w:rsidR="001012CD" w:rsidRPr="0003614D" w:rsidRDefault="26DE1AF6" w:rsidP="00416D38">
      <w:pPr>
        <w:pStyle w:val="Aufzhlungszeichen"/>
        <w:tabs>
          <w:tab w:val="clear" w:pos="360"/>
          <w:tab w:val="num" w:pos="720"/>
        </w:tabs>
        <w:spacing w:after="0" w:line="270" w:lineRule="exact"/>
        <w:ind w:left="720"/>
        <w:rPr>
          <w:rFonts w:ascii="Century Gothic" w:hAnsi="Century Gothic"/>
          <w:sz w:val="20"/>
          <w:szCs w:val="20"/>
          <w:lang w:val="de-CH"/>
        </w:rPr>
      </w:pPr>
      <w:r w:rsidRPr="5D446960">
        <w:rPr>
          <w:rFonts w:ascii="Century Gothic" w:hAnsi="Century Gothic"/>
          <w:sz w:val="20"/>
          <w:szCs w:val="20"/>
          <w:lang w:val="de-CH"/>
        </w:rPr>
        <w:t xml:space="preserve">Die </w:t>
      </w:r>
      <w:proofErr w:type="spellStart"/>
      <w:proofErr w:type="gramStart"/>
      <w:r w:rsidRPr="5D446960">
        <w:rPr>
          <w:rFonts w:ascii="Century Gothic" w:hAnsi="Century Gothic"/>
          <w:sz w:val="20"/>
          <w:szCs w:val="20"/>
          <w:lang w:val="de-CH"/>
        </w:rPr>
        <w:t>Schüler:innen</w:t>
      </w:r>
      <w:proofErr w:type="spellEnd"/>
      <w:proofErr w:type="gramEnd"/>
      <w:r w:rsidRPr="5D446960">
        <w:rPr>
          <w:rFonts w:ascii="Century Gothic" w:hAnsi="Century Gothic"/>
          <w:sz w:val="20"/>
          <w:szCs w:val="20"/>
          <w:lang w:val="de-CH"/>
        </w:rPr>
        <w:t xml:space="preserve"> </w:t>
      </w:r>
      <w:r w:rsidR="001012CD" w:rsidRPr="5D446960">
        <w:rPr>
          <w:rFonts w:ascii="Century Gothic" w:hAnsi="Century Gothic"/>
          <w:sz w:val="20"/>
          <w:szCs w:val="20"/>
          <w:lang w:val="de-CH"/>
        </w:rPr>
        <w:t>können unterschiedliche Sachverhalte sprachlich ausdrücken und sich dabei anderen verständlich machen.</w:t>
      </w:r>
    </w:p>
    <w:p w14:paraId="2F01EC60" w14:textId="259509E8" w:rsidR="001012CD" w:rsidRPr="0003614D" w:rsidRDefault="52DB2AAF" w:rsidP="00416D38">
      <w:pPr>
        <w:pStyle w:val="Aufzhlungszeichen"/>
        <w:tabs>
          <w:tab w:val="clear" w:pos="360"/>
          <w:tab w:val="num" w:pos="720"/>
        </w:tabs>
        <w:spacing w:after="0" w:line="270" w:lineRule="exact"/>
        <w:ind w:left="720"/>
        <w:rPr>
          <w:rFonts w:ascii="Century Gothic" w:hAnsi="Century Gothic"/>
          <w:sz w:val="20"/>
          <w:szCs w:val="20"/>
          <w:lang w:val="de-CH"/>
        </w:rPr>
      </w:pPr>
      <w:r w:rsidRPr="5D446960">
        <w:rPr>
          <w:rFonts w:ascii="Century Gothic" w:hAnsi="Century Gothic"/>
          <w:sz w:val="20"/>
          <w:szCs w:val="20"/>
          <w:lang w:val="de-CH"/>
        </w:rPr>
        <w:t xml:space="preserve">Die </w:t>
      </w:r>
      <w:proofErr w:type="spellStart"/>
      <w:proofErr w:type="gramStart"/>
      <w:r w:rsidRPr="5D446960">
        <w:rPr>
          <w:rFonts w:ascii="Century Gothic" w:hAnsi="Century Gothic"/>
          <w:sz w:val="20"/>
          <w:szCs w:val="20"/>
          <w:lang w:val="de-CH"/>
        </w:rPr>
        <w:t>Schüler:innen</w:t>
      </w:r>
      <w:proofErr w:type="spellEnd"/>
      <w:proofErr w:type="gramEnd"/>
      <w:r w:rsidRPr="5D446960">
        <w:rPr>
          <w:rFonts w:ascii="Century Gothic" w:hAnsi="Century Gothic"/>
          <w:sz w:val="20"/>
          <w:szCs w:val="20"/>
          <w:lang w:val="de-CH"/>
        </w:rPr>
        <w:t xml:space="preserve"> </w:t>
      </w:r>
      <w:r w:rsidR="001012CD" w:rsidRPr="5D446960">
        <w:rPr>
          <w:rFonts w:ascii="Century Gothic" w:hAnsi="Century Gothic"/>
          <w:sz w:val="20"/>
          <w:szCs w:val="20"/>
          <w:lang w:val="de-CH"/>
        </w:rPr>
        <w:t xml:space="preserve">können Fachausdrücke und Textsorten aus den verschiedenen Fachbereichen verstehen und anwenden. </w:t>
      </w:r>
    </w:p>
    <w:p w14:paraId="3A9CC811" w14:textId="528A34A0" w:rsidR="001012CD" w:rsidRPr="0003614D" w:rsidRDefault="0083040A" w:rsidP="0083040A">
      <w:pPr>
        <w:pStyle w:val="Aufzhlungszeichen"/>
        <w:numPr>
          <w:ilvl w:val="0"/>
          <w:numId w:val="0"/>
        </w:numPr>
        <w:spacing w:after="0" w:line="270" w:lineRule="exact"/>
        <w:ind w:left="360" w:firstLine="348"/>
        <w:rPr>
          <w:rFonts w:ascii="Century Gothic" w:hAnsi="Century Gothic"/>
          <w:sz w:val="20"/>
          <w:szCs w:val="20"/>
          <w:lang w:val="de-CH"/>
        </w:rPr>
      </w:pPr>
      <w:r>
        <w:rPr>
          <w:rFonts w:ascii="Century Gothic" w:hAnsi="Century Gothic"/>
          <w:sz w:val="20"/>
          <w:szCs w:val="20"/>
          <w:lang w:val="de-CH"/>
        </w:rPr>
        <w:t>I</w:t>
      </w:r>
      <w:r w:rsidR="001012CD" w:rsidRPr="5D446960">
        <w:rPr>
          <w:rFonts w:ascii="Century Gothic" w:hAnsi="Century Gothic"/>
          <w:sz w:val="20"/>
          <w:szCs w:val="20"/>
          <w:lang w:val="de-CH"/>
        </w:rPr>
        <w:t xml:space="preserve">nformationen nutzen: </w:t>
      </w:r>
    </w:p>
    <w:p w14:paraId="243F49CB" w14:textId="403B3DAB" w:rsidR="001012CD" w:rsidRPr="0003614D" w:rsidRDefault="72BBF2E8" w:rsidP="00416D38">
      <w:pPr>
        <w:pStyle w:val="Aufzhlungszeichen"/>
        <w:tabs>
          <w:tab w:val="clear" w:pos="360"/>
          <w:tab w:val="num" w:pos="720"/>
        </w:tabs>
        <w:spacing w:after="0" w:line="270" w:lineRule="exact"/>
        <w:ind w:left="720"/>
        <w:rPr>
          <w:rFonts w:ascii="Century Gothic" w:hAnsi="Century Gothic"/>
          <w:sz w:val="20"/>
          <w:szCs w:val="20"/>
          <w:lang w:val="de-CH"/>
        </w:rPr>
      </w:pPr>
      <w:r w:rsidRPr="5D446960">
        <w:rPr>
          <w:rFonts w:ascii="Century Gothic" w:hAnsi="Century Gothic"/>
          <w:sz w:val="20"/>
          <w:szCs w:val="20"/>
          <w:lang w:val="de-CH"/>
        </w:rPr>
        <w:t xml:space="preserve">Die </w:t>
      </w:r>
      <w:proofErr w:type="spellStart"/>
      <w:proofErr w:type="gramStart"/>
      <w:r w:rsidRPr="5D446960">
        <w:rPr>
          <w:rFonts w:ascii="Century Gothic" w:hAnsi="Century Gothic"/>
          <w:sz w:val="20"/>
          <w:szCs w:val="20"/>
          <w:lang w:val="de-CH"/>
        </w:rPr>
        <w:t>Schüler:innen</w:t>
      </w:r>
      <w:proofErr w:type="spellEnd"/>
      <w:proofErr w:type="gramEnd"/>
      <w:r w:rsidRPr="5D446960">
        <w:rPr>
          <w:rFonts w:ascii="Century Gothic" w:hAnsi="Century Gothic"/>
          <w:sz w:val="20"/>
          <w:szCs w:val="20"/>
          <w:lang w:val="de-CH"/>
        </w:rPr>
        <w:t xml:space="preserve"> </w:t>
      </w:r>
      <w:r w:rsidR="009E78DF" w:rsidRPr="5D446960">
        <w:rPr>
          <w:rFonts w:ascii="Century Gothic" w:hAnsi="Century Gothic"/>
          <w:sz w:val="20"/>
          <w:szCs w:val="20"/>
          <w:lang w:val="de-CH"/>
        </w:rPr>
        <w:t xml:space="preserve">können die gesammelten Informationen strukturieren und zusammenfassen und dabei Wesentliches von Nebensächlichem unterscheiden. </w:t>
      </w:r>
    </w:p>
    <w:p w14:paraId="65E2F15E" w14:textId="6566DC16" w:rsidR="001019EC" w:rsidRPr="0003614D" w:rsidRDefault="71A08F65" w:rsidP="0083040A">
      <w:pPr>
        <w:pStyle w:val="Aufzhlungszeichen"/>
        <w:tabs>
          <w:tab w:val="clear" w:pos="360"/>
          <w:tab w:val="num" w:pos="717"/>
        </w:tabs>
        <w:spacing w:after="0" w:line="270" w:lineRule="exact"/>
        <w:ind w:left="717"/>
        <w:rPr>
          <w:rFonts w:ascii="Century Gothic" w:hAnsi="Century Gothic"/>
          <w:sz w:val="20"/>
          <w:szCs w:val="20"/>
          <w:lang w:val="de-CH"/>
        </w:rPr>
      </w:pPr>
      <w:r w:rsidRPr="5D446960">
        <w:rPr>
          <w:rFonts w:ascii="Century Gothic" w:hAnsi="Century Gothic"/>
          <w:sz w:val="20"/>
          <w:szCs w:val="20"/>
          <w:lang w:val="de-CH"/>
        </w:rPr>
        <w:t xml:space="preserve">Die </w:t>
      </w:r>
      <w:proofErr w:type="spellStart"/>
      <w:proofErr w:type="gramStart"/>
      <w:r w:rsidRPr="5D446960">
        <w:rPr>
          <w:rFonts w:ascii="Century Gothic" w:hAnsi="Century Gothic"/>
          <w:sz w:val="20"/>
          <w:szCs w:val="20"/>
          <w:lang w:val="de-CH"/>
        </w:rPr>
        <w:t>Schüler:innen</w:t>
      </w:r>
      <w:proofErr w:type="spellEnd"/>
      <w:proofErr w:type="gramEnd"/>
      <w:r w:rsidRPr="5D446960">
        <w:rPr>
          <w:rFonts w:ascii="Century Gothic" w:hAnsi="Century Gothic"/>
          <w:sz w:val="20"/>
          <w:szCs w:val="20"/>
          <w:lang w:val="de-CH"/>
        </w:rPr>
        <w:t xml:space="preserve"> </w:t>
      </w:r>
      <w:r w:rsidR="003C1A82" w:rsidRPr="5D446960">
        <w:rPr>
          <w:rFonts w:ascii="Century Gothic" w:hAnsi="Century Gothic"/>
          <w:sz w:val="20"/>
          <w:szCs w:val="20"/>
          <w:lang w:val="de-CH"/>
        </w:rPr>
        <w:t>k</w:t>
      </w:r>
      <w:r w:rsidR="009C180C" w:rsidRPr="5D446960">
        <w:rPr>
          <w:rFonts w:ascii="Century Gothic" w:hAnsi="Century Gothic"/>
          <w:sz w:val="20"/>
          <w:szCs w:val="20"/>
          <w:lang w:val="de-CH"/>
        </w:rPr>
        <w:t xml:space="preserve">önnen </w:t>
      </w:r>
      <w:r w:rsidR="003C1A82" w:rsidRPr="5D446960">
        <w:rPr>
          <w:rFonts w:ascii="Century Gothic" w:hAnsi="Century Gothic"/>
          <w:sz w:val="20"/>
          <w:szCs w:val="20"/>
          <w:lang w:val="de-CH"/>
        </w:rPr>
        <w:t xml:space="preserve">die Qualität und Bedeutung der gesammelten und strukturierten Informationen abschätzen und beurteilen. </w:t>
      </w:r>
    </w:p>
    <w:p w14:paraId="3A0792C8" w14:textId="179FC096" w:rsidR="5D446960" w:rsidRDefault="5D446960" w:rsidP="0083040A">
      <w:pPr>
        <w:pStyle w:val="Aufzhlungszeichen"/>
        <w:numPr>
          <w:ilvl w:val="0"/>
          <w:numId w:val="0"/>
        </w:numPr>
        <w:spacing w:after="0" w:line="270" w:lineRule="exact"/>
        <w:ind w:left="360"/>
        <w:rPr>
          <w:rFonts w:ascii="Century Gothic" w:hAnsi="Century Gothic"/>
          <w:sz w:val="20"/>
          <w:szCs w:val="20"/>
          <w:lang w:val="de-CH"/>
        </w:rPr>
      </w:pPr>
    </w:p>
    <w:p w14:paraId="0285C2A0" w14:textId="6483363D" w:rsidR="5D446960" w:rsidRDefault="5D446960" w:rsidP="5D446960">
      <w:pPr>
        <w:pStyle w:val="Aufzhlungszeichen"/>
        <w:numPr>
          <w:ilvl w:val="0"/>
          <w:numId w:val="0"/>
        </w:numPr>
        <w:ind w:left="1440"/>
        <w:rPr>
          <w:rFonts w:ascii="Century Gothic" w:hAnsi="Century Gothic"/>
          <w:sz w:val="20"/>
          <w:szCs w:val="20"/>
          <w:lang w:val="de-CH"/>
        </w:rPr>
      </w:pPr>
    </w:p>
    <w:p w14:paraId="7771AB98" w14:textId="77777777" w:rsidR="0083040A" w:rsidRDefault="0083040A" w:rsidP="5D446960">
      <w:pPr>
        <w:pStyle w:val="Aufzhlungszeichen"/>
        <w:numPr>
          <w:ilvl w:val="0"/>
          <w:numId w:val="0"/>
        </w:numPr>
        <w:ind w:left="1440"/>
        <w:rPr>
          <w:rFonts w:ascii="Century Gothic" w:hAnsi="Century Gothic"/>
          <w:sz w:val="20"/>
          <w:szCs w:val="20"/>
          <w:lang w:val="de-CH"/>
        </w:rPr>
      </w:pPr>
    </w:p>
    <w:p w14:paraId="5F528CEF" w14:textId="2A76EDE4" w:rsidR="003C1A82" w:rsidRPr="0003614D" w:rsidRDefault="002361AB" w:rsidP="003C1A82">
      <w:pPr>
        <w:ind w:left="357"/>
        <w:rPr>
          <w:rFonts w:ascii="Century Gothic" w:hAnsi="Century Gothic"/>
          <w:b/>
          <w:bCs/>
          <w:sz w:val="20"/>
          <w:szCs w:val="20"/>
          <w:lang w:val="de-CH"/>
        </w:rPr>
      </w:pPr>
      <w:r w:rsidRPr="5D446960">
        <w:rPr>
          <w:rFonts w:ascii="Century Gothic" w:hAnsi="Century Gothic"/>
          <w:b/>
          <w:bCs/>
          <w:sz w:val="20"/>
          <w:szCs w:val="20"/>
          <w:lang w:val="de-CH"/>
        </w:rPr>
        <w:lastRenderedPageBreak/>
        <w:t>Schreibprodukte</w:t>
      </w:r>
    </w:p>
    <w:p w14:paraId="42D0CBBE" w14:textId="5B9022C2" w:rsidR="00FB4FE1" w:rsidRPr="00FB4FE1" w:rsidRDefault="2E72B8DE" w:rsidP="5D446960">
      <w:pPr>
        <w:ind w:left="357"/>
        <w:rPr>
          <w:rFonts w:ascii="Century Gothic" w:hAnsi="Century Gothic"/>
          <w:lang w:val="de-CH"/>
        </w:rPr>
      </w:pPr>
      <w:r w:rsidRPr="5D446960">
        <w:rPr>
          <w:rFonts w:ascii="Century Gothic" w:hAnsi="Century Gothic"/>
          <w:b/>
          <w:bCs/>
          <w:sz w:val="20"/>
          <w:szCs w:val="20"/>
          <w:lang w:val="de-CH"/>
        </w:rPr>
        <w:t xml:space="preserve">DE.4.B.1: </w:t>
      </w:r>
      <w:r w:rsidR="002361AB" w:rsidRPr="5D446960">
        <w:rPr>
          <w:rFonts w:ascii="Century Gothic" w:hAnsi="Century Gothic"/>
          <w:sz w:val="20"/>
          <w:szCs w:val="20"/>
          <w:lang w:val="de-CH"/>
        </w:rPr>
        <w:t xml:space="preserve">Die </w:t>
      </w:r>
      <w:proofErr w:type="spellStart"/>
      <w:proofErr w:type="gramStart"/>
      <w:r w:rsidR="378A8489" w:rsidRPr="5D446960">
        <w:rPr>
          <w:rFonts w:ascii="Century Gothic" w:hAnsi="Century Gothic"/>
          <w:sz w:val="20"/>
          <w:szCs w:val="20"/>
          <w:lang w:val="de-CH"/>
        </w:rPr>
        <w:t>Schüler:innen</w:t>
      </w:r>
      <w:proofErr w:type="spellEnd"/>
      <w:proofErr w:type="gramEnd"/>
      <w:r w:rsidR="378A8489" w:rsidRPr="5D446960">
        <w:rPr>
          <w:rFonts w:ascii="Century Gothic" w:hAnsi="Century Gothic"/>
          <w:sz w:val="20"/>
          <w:szCs w:val="20"/>
          <w:lang w:val="de-CH"/>
        </w:rPr>
        <w:t xml:space="preserve"> </w:t>
      </w:r>
      <w:r w:rsidR="002361AB" w:rsidRPr="5D446960">
        <w:rPr>
          <w:rFonts w:ascii="Century Gothic" w:hAnsi="Century Gothic"/>
          <w:sz w:val="20"/>
          <w:szCs w:val="20"/>
          <w:lang w:val="de-CH"/>
        </w:rPr>
        <w:t>kennen vielfältige Textmuster und können sie entsprechend ihrem Schreibziel in Bezug auf Struktur, Inhalt, Sprache und Form für die eigene Textproduktion nutzen.</w:t>
      </w:r>
    </w:p>
    <w:p w14:paraId="6E185B9F" w14:textId="148475F2" w:rsidR="00037B0B" w:rsidRPr="00FB4FE1" w:rsidRDefault="6E7BF88C" w:rsidP="40214C95">
      <w:pPr>
        <w:ind w:left="357"/>
        <w:rPr>
          <w:rFonts w:ascii="Century Gothic" w:hAnsi="Century Gothic"/>
          <w:lang w:val="de-CH"/>
        </w:rPr>
      </w:pPr>
      <w:r w:rsidRPr="40214C95">
        <w:rPr>
          <w:rFonts w:ascii="Century Gothic" w:hAnsi="Century Gothic"/>
          <w:b/>
          <w:bCs/>
          <w:sz w:val="20"/>
          <w:szCs w:val="20"/>
          <w:lang w:val="de-CH"/>
        </w:rPr>
        <w:t xml:space="preserve">DE.4.B.1.h: </w:t>
      </w:r>
      <w:r w:rsidRPr="40214C95">
        <w:rPr>
          <w:rFonts w:ascii="Century Gothic" w:hAnsi="Century Gothic"/>
          <w:sz w:val="20"/>
          <w:szCs w:val="20"/>
          <w:lang w:val="de-CH"/>
        </w:rPr>
        <w:t xml:space="preserve">Die </w:t>
      </w:r>
      <w:proofErr w:type="spellStart"/>
      <w:proofErr w:type="gramStart"/>
      <w:r w:rsidRPr="40214C95">
        <w:rPr>
          <w:rFonts w:ascii="Century Gothic" w:hAnsi="Century Gothic"/>
          <w:sz w:val="20"/>
          <w:szCs w:val="20"/>
          <w:lang w:val="de-CH"/>
        </w:rPr>
        <w:t>Schüler:innen</w:t>
      </w:r>
      <w:proofErr w:type="spellEnd"/>
      <w:proofErr w:type="gramEnd"/>
      <w:r w:rsidRPr="40214C95">
        <w:rPr>
          <w:rFonts w:ascii="Century Gothic" w:hAnsi="Century Gothic"/>
          <w:b/>
          <w:bCs/>
          <w:sz w:val="20"/>
          <w:szCs w:val="20"/>
          <w:lang w:val="de-CH"/>
        </w:rPr>
        <w:t xml:space="preserve"> </w:t>
      </w:r>
      <w:r w:rsidR="002361AB" w:rsidRPr="40214C95">
        <w:rPr>
          <w:rFonts w:ascii="Century Gothic" w:hAnsi="Century Gothic"/>
          <w:sz w:val="20"/>
          <w:szCs w:val="20"/>
          <w:lang w:val="de-CH"/>
        </w:rPr>
        <w:t>kennen vielfältige Textmuster (z.B. Erzählung, Argumentation, Zeitungsbericht, Geschäftsbrief, Blog-Beitrag, Lernjournal, Flyer, Präsentationsfolien), um sie für das eigene Schreiben nutzen zu können.</w:t>
      </w:r>
    </w:p>
    <w:p w14:paraId="25C46F67" w14:textId="77777777" w:rsidR="00E34B81" w:rsidRPr="00E34B81" w:rsidRDefault="00E34B81" w:rsidP="00E34B81">
      <w:pPr>
        <w:pStyle w:val="Listenabsatz"/>
        <w:spacing w:after="0" w:line="270" w:lineRule="exact"/>
        <w:ind w:left="2160"/>
        <w:rPr>
          <w:rFonts w:ascii="Century Gothic" w:hAnsi="Century Gothic"/>
          <w:sz w:val="20"/>
          <w:szCs w:val="20"/>
          <w:lang w:val="de-CH"/>
        </w:rPr>
      </w:pPr>
    </w:p>
    <w:p w14:paraId="1CB4D841" w14:textId="5EC84ED7" w:rsidR="0034112E" w:rsidRPr="0003614D" w:rsidRDefault="0034112E" w:rsidP="00BE1886">
      <w:pPr>
        <w:pStyle w:val="TitelHauptseite"/>
        <w:rPr>
          <w:sz w:val="20"/>
          <w:szCs w:val="20"/>
        </w:rPr>
      </w:pPr>
      <w:r w:rsidRPr="0003614D">
        <w:rPr>
          <w:sz w:val="20"/>
          <w:szCs w:val="20"/>
        </w:rPr>
        <w:t>Material</w:t>
      </w:r>
      <w:r w:rsidR="00427FC7">
        <w:rPr>
          <w:sz w:val="20"/>
          <w:szCs w:val="20"/>
        </w:rPr>
        <w:t xml:space="preserve">, </w:t>
      </w:r>
      <w:r w:rsidRPr="0003614D">
        <w:rPr>
          <w:sz w:val="20"/>
          <w:szCs w:val="20"/>
        </w:rPr>
        <w:t>Vorbereitungen</w:t>
      </w:r>
      <w:r w:rsidR="00427FC7">
        <w:rPr>
          <w:sz w:val="20"/>
          <w:szCs w:val="20"/>
        </w:rPr>
        <w:t xml:space="preserve"> und Downloads</w:t>
      </w:r>
    </w:p>
    <w:p w14:paraId="453B0F28" w14:textId="1970A1EB" w:rsidR="00534479" w:rsidRDefault="00C011ED" w:rsidP="0083040A">
      <w:pPr>
        <w:pStyle w:val="Aufzhlungszeichen"/>
        <w:tabs>
          <w:tab w:val="clear" w:pos="360"/>
          <w:tab w:val="num" w:pos="720"/>
        </w:tabs>
        <w:ind w:left="720"/>
        <w:rPr>
          <w:rFonts w:ascii="Century Gothic" w:hAnsi="Century Gothic"/>
          <w:sz w:val="20"/>
          <w:szCs w:val="20"/>
          <w:lang w:val="de-CH"/>
        </w:rPr>
      </w:pPr>
      <w:r w:rsidRPr="00D5388F">
        <w:rPr>
          <w:rFonts w:ascii="Century Gothic" w:eastAsiaTheme="minorEastAsia" w:hAnsi="Century Gothic"/>
          <w:sz w:val="20"/>
          <w:szCs w:val="20"/>
          <w:lang w:val="de-CH"/>
        </w:rPr>
        <w:t xml:space="preserve">Exceldatei </w:t>
      </w:r>
      <w:proofErr w:type="spellStart"/>
      <w:r w:rsidR="00A4306C" w:rsidRPr="5D446960">
        <w:rPr>
          <w:rFonts w:ascii="Century Gothic" w:hAnsi="Century Gothic"/>
          <w:i/>
          <w:iCs/>
          <w:sz w:val="20"/>
          <w:szCs w:val="20"/>
          <w:lang w:val="de-CH"/>
        </w:rPr>
        <w:t>Importdatei_Materialien_Aktivitätenwoche</w:t>
      </w:r>
      <w:proofErr w:type="spellEnd"/>
      <w:r w:rsidR="00A4306C" w:rsidRPr="5D446960">
        <w:rPr>
          <w:rFonts w:ascii="Century Gothic" w:hAnsi="Century Gothic"/>
          <w:sz w:val="20"/>
          <w:szCs w:val="20"/>
          <w:lang w:val="de-CH"/>
        </w:rPr>
        <w:t xml:space="preserve"> </w:t>
      </w:r>
      <w:r w:rsidR="00AB2AD5" w:rsidRPr="5D446960">
        <w:rPr>
          <w:rFonts w:ascii="Century Gothic" w:hAnsi="Century Gothic"/>
          <w:sz w:val="20"/>
          <w:szCs w:val="20"/>
          <w:lang w:val="de-CH"/>
        </w:rPr>
        <w:t xml:space="preserve">mit den vorbereiteten </w:t>
      </w:r>
      <w:r w:rsidR="00603DBB" w:rsidRPr="5D446960">
        <w:rPr>
          <w:rFonts w:ascii="Century Gothic" w:hAnsi="Century Gothic"/>
          <w:sz w:val="20"/>
          <w:szCs w:val="20"/>
          <w:lang w:val="de-CH"/>
        </w:rPr>
        <w:t>Rollen</w:t>
      </w:r>
      <w:r w:rsidR="00773CDA" w:rsidRPr="5D446960">
        <w:rPr>
          <w:rFonts w:ascii="Century Gothic" w:hAnsi="Century Gothic"/>
          <w:sz w:val="20"/>
          <w:szCs w:val="20"/>
          <w:lang w:val="de-CH"/>
        </w:rPr>
        <w:t>posts und Beispiele</w:t>
      </w:r>
      <w:r w:rsidR="00AB2AD5" w:rsidRPr="5D446960">
        <w:rPr>
          <w:rFonts w:ascii="Century Gothic" w:hAnsi="Century Gothic"/>
          <w:sz w:val="20"/>
          <w:szCs w:val="20"/>
          <w:lang w:val="de-CH"/>
        </w:rPr>
        <w:t>n</w:t>
      </w:r>
      <w:r w:rsidR="00773CDA" w:rsidRPr="5D446960">
        <w:rPr>
          <w:rFonts w:ascii="Century Gothic" w:hAnsi="Century Gothic"/>
          <w:sz w:val="20"/>
          <w:szCs w:val="20"/>
          <w:lang w:val="de-CH"/>
        </w:rPr>
        <w:t xml:space="preserve"> für </w:t>
      </w:r>
      <w:proofErr w:type="spellStart"/>
      <w:proofErr w:type="gramStart"/>
      <w:r w:rsidR="00B37736" w:rsidRPr="5D446960">
        <w:rPr>
          <w:rFonts w:ascii="Century Gothic" w:hAnsi="Century Gothic"/>
          <w:sz w:val="20"/>
          <w:szCs w:val="20"/>
          <w:lang w:val="de-CH"/>
        </w:rPr>
        <w:t>Schüler:innen</w:t>
      </w:r>
      <w:proofErr w:type="spellEnd"/>
      <w:proofErr w:type="gramEnd"/>
      <w:r w:rsidR="000A6E28">
        <w:br/>
      </w:r>
      <w:r w:rsidR="00C7162F" w:rsidRPr="5D446960">
        <w:rPr>
          <w:rFonts w:ascii="Century Gothic" w:hAnsi="Century Gothic"/>
          <w:sz w:val="20"/>
          <w:szCs w:val="20"/>
          <w:lang w:val="de-CH"/>
        </w:rPr>
        <w:t xml:space="preserve">Vor der Durchführung der Unterrichtseinheit soll die Exceldatei </w:t>
      </w:r>
      <w:r w:rsidR="00D708A4" w:rsidRPr="5D446960">
        <w:rPr>
          <w:rFonts w:ascii="Century Gothic" w:hAnsi="Century Gothic"/>
          <w:sz w:val="20"/>
          <w:szCs w:val="20"/>
          <w:lang w:val="de-CH"/>
        </w:rPr>
        <w:t xml:space="preserve">auf </w:t>
      </w:r>
      <w:proofErr w:type="spellStart"/>
      <w:r w:rsidR="00D708A4" w:rsidRPr="5D446960">
        <w:rPr>
          <w:rFonts w:ascii="Century Gothic" w:hAnsi="Century Gothic"/>
          <w:sz w:val="20"/>
          <w:szCs w:val="20"/>
          <w:lang w:val="de-CH"/>
        </w:rPr>
        <w:t>opostum</w:t>
      </w:r>
      <w:proofErr w:type="spellEnd"/>
      <w:r w:rsidR="00D708A4" w:rsidRPr="5D446960">
        <w:rPr>
          <w:rFonts w:ascii="Century Gothic" w:hAnsi="Century Gothic"/>
          <w:sz w:val="20"/>
          <w:szCs w:val="20"/>
          <w:lang w:val="de-CH"/>
        </w:rPr>
        <w:t xml:space="preserve"> importiert werden (</w:t>
      </w:r>
      <w:r w:rsidR="00D708A4" w:rsidRPr="5D446960">
        <w:rPr>
          <w:rFonts w:ascii="Century Gothic" w:hAnsi="Century Gothic"/>
          <w:sz w:val="20"/>
          <w:szCs w:val="20"/>
          <w:highlight w:val="yellow"/>
          <w:lang w:val="de-CH"/>
        </w:rPr>
        <w:t xml:space="preserve">Mail an </w:t>
      </w:r>
      <w:hyperlink r:id="rId14">
        <w:r w:rsidR="00D708A4" w:rsidRPr="5D446960">
          <w:rPr>
            <w:rStyle w:val="Hyperlink"/>
            <w:rFonts w:ascii="Century Gothic" w:hAnsi="Century Gothic"/>
            <w:sz w:val="20"/>
            <w:szCs w:val="20"/>
            <w:highlight w:val="yellow"/>
            <w:lang w:val="de-CH"/>
          </w:rPr>
          <w:t>support@opostum.ch</w:t>
        </w:r>
      </w:hyperlink>
      <w:r w:rsidR="00D708A4" w:rsidRPr="5D446960">
        <w:rPr>
          <w:rFonts w:ascii="Century Gothic" w:hAnsi="Century Gothic"/>
          <w:sz w:val="20"/>
          <w:szCs w:val="20"/>
          <w:lang w:val="de-CH"/>
        </w:rPr>
        <w:t xml:space="preserve">). </w:t>
      </w:r>
      <w:r w:rsidR="008405BD" w:rsidRPr="5D446960">
        <w:rPr>
          <w:rFonts w:ascii="Century Gothic" w:hAnsi="Century Gothic"/>
          <w:sz w:val="20"/>
          <w:szCs w:val="20"/>
          <w:lang w:val="de-CH"/>
        </w:rPr>
        <w:t xml:space="preserve">Darin enthalten sind die vorbereiteten Rollen und Beispiele für die </w:t>
      </w:r>
      <w:proofErr w:type="spellStart"/>
      <w:proofErr w:type="gramStart"/>
      <w:r w:rsidR="002D65B9" w:rsidRPr="5D446960">
        <w:rPr>
          <w:rFonts w:ascii="Century Gothic" w:hAnsi="Century Gothic"/>
          <w:sz w:val="20"/>
          <w:szCs w:val="20"/>
          <w:lang w:val="de-CH"/>
        </w:rPr>
        <w:t>Schüler:innen</w:t>
      </w:r>
      <w:proofErr w:type="spellEnd"/>
      <w:proofErr w:type="gramEnd"/>
      <w:r w:rsidR="008405BD" w:rsidRPr="5D446960">
        <w:rPr>
          <w:rFonts w:ascii="Century Gothic" w:hAnsi="Century Gothic"/>
          <w:sz w:val="20"/>
          <w:szCs w:val="20"/>
          <w:lang w:val="de-CH"/>
        </w:rPr>
        <w:t xml:space="preserve">. (Aktivitäten </w:t>
      </w:r>
      <w:proofErr w:type="spellStart"/>
      <w:r w:rsidR="008405BD" w:rsidRPr="5D446960">
        <w:rPr>
          <w:rFonts w:ascii="Century Gothic" w:hAnsi="Century Gothic"/>
          <w:i/>
          <w:iCs/>
          <w:sz w:val="20"/>
          <w:szCs w:val="20"/>
          <w:lang w:val="de-CH"/>
        </w:rPr>
        <w:t>Freizeitstories</w:t>
      </w:r>
      <w:proofErr w:type="spellEnd"/>
      <w:r w:rsidR="008405BD" w:rsidRPr="5D446960">
        <w:rPr>
          <w:rFonts w:ascii="Century Gothic" w:hAnsi="Century Gothic"/>
          <w:i/>
          <w:iCs/>
          <w:sz w:val="20"/>
          <w:szCs w:val="20"/>
          <w:lang w:val="de-CH"/>
        </w:rPr>
        <w:t xml:space="preserve">, </w:t>
      </w:r>
      <w:r w:rsidR="008405BD" w:rsidRPr="5D446960">
        <w:rPr>
          <w:rFonts w:ascii="Century Gothic" w:hAnsi="Century Gothic"/>
          <w:sz w:val="20"/>
          <w:szCs w:val="20"/>
          <w:lang w:val="de-CH"/>
        </w:rPr>
        <w:t xml:space="preserve">Lagerleben </w:t>
      </w:r>
      <w:proofErr w:type="spellStart"/>
      <w:r w:rsidR="008405BD" w:rsidRPr="5D446960">
        <w:rPr>
          <w:rFonts w:ascii="Century Gothic" w:hAnsi="Century Gothic"/>
          <w:i/>
          <w:iCs/>
          <w:sz w:val="20"/>
          <w:szCs w:val="20"/>
          <w:lang w:val="de-CH"/>
        </w:rPr>
        <w:t>Camplifestories</w:t>
      </w:r>
      <w:proofErr w:type="spellEnd"/>
      <w:r w:rsidR="008405BD" w:rsidRPr="5D446960">
        <w:rPr>
          <w:rFonts w:ascii="Century Gothic" w:hAnsi="Century Gothic"/>
          <w:i/>
          <w:iCs/>
          <w:sz w:val="20"/>
          <w:szCs w:val="20"/>
          <w:lang w:val="de-CH"/>
        </w:rPr>
        <w:t xml:space="preserve">, </w:t>
      </w:r>
      <w:r w:rsidR="008405BD" w:rsidRPr="5D446960">
        <w:rPr>
          <w:rFonts w:ascii="Century Gothic" w:hAnsi="Century Gothic"/>
          <w:sz w:val="20"/>
          <w:szCs w:val="20"/>
          <w:lang w:val="de-CH"/>
        </w:rPr>
        <w:t xml:space="preserve">Verpflegung </w:t>
      </w:r>
      <w:proofErr w:type="spellStart"/>
      <w:r w:rsidR="008405BD" w:rsidRPr="5D446960">
        <w:rPr>
          <w:rFonts w:ascii="Century Gothic" w:hAnsi="Century Gothic"/>
          <w:i/>
          <w:iCs/>
          <w:sz w:val="20"/>
          <w:szCs w:val="20"/>
          <w:lang w:val="de-CH"/>
        </w:rPr>
        <w:t>Foodstories</w:t>
      </w:r>
      <w:proofErr w:type="spellEnd"/>
      <w:r w:rsidR="008405BD" w:rsidRPr="5D446960">
        <w:rPr>
          <w:rFonts w:ascii="Century Gothic" w:hAnsi="Century Gothic"/>
          <w:i/>
          <w:iCs/>
          <w:sz w:val="20"/>
          <w:szCs w:val="20"/>
          <w:lang w:val="de-CH"/>
        </w:rPr>
        <w:t>)</w:t>
      </w:r>
    </w:p>
    <w:p w14:paraId="737CBD5B" w14:textId="525E7B0A" w:rsidR="00534479" w:rsidRDefault="008542FE" w:rsidP="0083040A">
      <w:pPr>
        <w:pStyle w:val="Aufzhlungszeichen"/>
        <w:tabs>
          <w:tab w:val="clear" w:pos="360"/>
          <w:tab w:val="num" w:pos="720"/>
        </w:tabs>
        <w:ind w:left="720"/>
        <w:rPr>
          <w:rFonts w:ascii="Century Gothic" w:hAnsi="Century Gothic"/>
          <w:sz w:val="20"/>
          <w:szCs w:val="20"/>
          <w:lang w:val="de-CH"/>
        </w:rPr>
      </w:pPr>
      <w:proofErr w:type="spellStart"/>
      <w:r w:rsidRPr="5D446960">
        <w:rPr>
          <w:rFonts w:ascii="Century Gothic" w:hAnsi="Century Gothic"/>
          <w:sz w:val="20"/>
          <w:szCs w:val="20"/>
          <w:lang w:val="de-CH"/>
        </w:rPr>
        <w:t>Powerpointdatei</w:t>
      </w:r>
      <w:proofErr w:type="spellEnd"/>
      <w:r w:rsidRPr="5D446960">
        <w:rPr>
          <w:rFonts w:ascii="Century Gothic" w:hAnsi="Century Gothic"/>
          <w:sz w:val="20"/>
          <w:szCs w:val="20"/>
          <w:lang w:val="de-CH"/>
        </w:rPr>
        <w:t xml:space="preserve"> </w:t>
      </w:r>
      <w:r w:rsidR="00571A90" w:rsidRPr="5D446960">
        <w:rPr>
          <w:rFonts w:ascii="Century Gothic" w:hAnsi="Century Gothic"/>
          <w:i/>
          <w:iCs/>
          <w:sz w:val="20"/>
          <w:szCs w:val="20"/>
          <w:lang w:val="de-CH"/>
        </w:rPr>
        <w:t xml:space="preserve">Vorlagen für alle </w:t>
      </w:r>
      <w:proofErr w:type="spellStart"/>
      <w:r w:rsidR="00571A90" w:rsidRPr="5D446960">
        <w:rPr>
          <w:rFonts w:ascii="Century Gothic" w:hAnsi="Century Gothic"/>
          <w:i/>
          <w:iCs/>
          <w:sz w:val="20"/>
          <w:szCs w:val="20"/>
          <w:lang w:val="de-CH"/>
        </w:rPr>
        <w:t>Stories_Lehrperson</w:t>
      </w:r>
      <w:proofErr w:type="spellEnd"/>
      <w:r w:rsidR="00571A90" w:rsidRPr="5D446960">
        <w:rPr>
          <w:rFonts w:ascii="Century Gothic" w:hAnsi="Century Gothic"/>
          <w:i/>
          <w:iCs/>
          <w:sz w:val="20"/>
          <w:szCs w:val="20"/>
          <w:lang w:val="de-CH"/>
        </w:rPr>
        <w:t xml:space="preserve"> </w:t>
      </w:r>
      <w:r w:rsidR="00571A90" w:rsidRPr="5D446960">
        <w:rPr>
          <w:rFonts w:ascii="Century Gothic" w:hAnsi="Century Gothic"/>
          <w:sz w:val="20"/>
          <w:szCs w:val="20"/>
          <w:lang w:val="de-CH"/>
        </w:rPr>
        <w:t>mit den bearbeitbaren P</w:t>
      </w:r>
      <w:r w:rsidR="00C05335" w:rsidRPr="5D446960">
        <w:rPr>
          <w:rFonts w:ascii="Century Gothic" w:hAnsi="Century Gothic"/>
          <w:sz w:val="20"/>
          <w:szCs w:val="20"/>
          <w:lang w:val="de-CH"/>
        </w:rPr>
        <w:t xml:space="preserve">ostvorlagen für die einzelnen Stories während dem Klassenlager, bzw. einer Aktivitätenwoche. Die Vorschläge können beliebig variiert und angepasst werden. </w:t>
      </w:r>
    </w:p>
    <w:p w14:paraId="7D0C4178" w14:textId="24722A37" w:rsidR="00534479" w:rsidRDefault="000A6E28" w:rsidP="0083040A">
      <w:pPr>
        <w:pStyle w:val="Aufzhlungszeichen"/>
        <w:tabs>
          <w:tab w:val="clear" w:pos="360"/>
          <w:tab w:val="num" w:pos="720"/>
        </w:tabs>
        <w:ind w:left="720"/>
        <w:rPr>
          <w:rFonts w:ascii="Century Gothic" w:hAnsi="Century Gothic"/>
          <w:sz w:val="20"/>
          <w:szCs w:val="20"/>
          <w:lang w:val="de-CH"/>
        </w:rPr>
      </w:pPr>
      <w:r w:rsidRPr="5D446960">
        <w:rPr>
          <w:rFonts w:ascii="Century Gothic" w:hAnsi="Century Gothic"/>
          <w:sz w:val="20"/>
          <w:szCs w:val="20"/>
          <w:lang w:val="de-CH"/>
        </w:rPr>
        <w:t>Arbeitsblätter (AB) mit einer jeweiligen Übersicht über die einzelnen Rollen bzw. Bloggerteams.</w:t>
      </w:r>
      <w:r>
        <w:br/>
      </w:r>
      <w:r w:rsidR="00631936" w:rsidRPr="5D446960">
        <w:rPr>
          <w:rFonts w:ascii="Century Gothic" w:hAnsi="Century Gothic"/>
          <w:sz w:val="20"/>
          <w:szCs w:val="20"/>
          <w:lang w:val="de-CH"/>
        </w:rPr>
        <w:t xml:space="preserve">(Lagerleben, Lagerfreizeit, Lagerfitness, </w:t>
      </w:r>
      <w:proofErr w:type="spellStart"/>
      <w:r w:rsidR="00631936" w:rsidRPr="5D446960">
        <w:rPr>
          <w:rFonts w:ascii="Century Gothic" w:hAnsi="Century Gothic"/>
          <w:sz w:val="20"/>
          <w:szCs w:val="20"/>
          <w:lang w:val="de-CH"/>
        </w:rPr>
        <w:t>Foodstories</w:t>
      </w:r>
      <w:proofErr w:type="spellEnd"/>
      <w:r w:rsidR="00631936" w:rsidRPr="5D446960">
        <w:rPr>
          <w:rFonts w:ascii="Century Gothic" w:hAnsi="Century Gothic"/>
          <w:sz w:val="20"/>
          <w:szCs w:val="20"/>
          <w:lang w:val="de-CH"/>
        </w:rPr>
        <w:t>)</w:t>
      </w:r>
    </w:p>
    <w:p w14:paraId="7091EBEC" w14:textId="77777777" w:rsidR="00631936" w:rsidRPr="00CB5127" w:rsidRDefault="00631936" w:rsidP="00CC24B2">
      <w:pPr>
        <w:pStyle w:val="Aufzhlungszeichen"/>
        <w:numPr>
          <w:ilvl w:val="0"/>
          <w:numId w:val="0"/>
        </w:numPr>
        <w:rPr>
          <w:rFonts w:ascii="Century Gothic" w:hAnsi="Century Gothic"/>
          <w:sz w:val="20"/>
          <w:szCs w:val="20"/>
          <w:lang w:val="de-CH"/>
        </w:rPr>
      </w:pPr>
    </w:p>
    <w:p w14:paraId="1003FCA6" w14:textId="126674C1" w:rsidR="005D2EB0" w:rsidRPr="0003614D" w:rsidRDefault="009B5D9C" w:rsidP="004E0220">
      <w:pPr>
        <w:pStyle w:val="Aufzhlungszeichen"/>
        <w:numPr>
          <w:ilvl w:val="0"/>
          <w:numId w:val="0"/>
        </w:numPr>
        <w:ind w:left="360" w:hanging="360"/>
        <w:rPr>
          <w:rFonts w:ascii="Century Gothic" w:hAnsi="Century Gothic"/>
          <w:b/>
          <w:bCs/>
          <w:sz w:val="20"/>
          <w:szCs w:val="20"/>
          <w:lang w:val="de-CH"/>
        </w:rPr>
      </w:pPr>
      <w:r w:rsidRPr="0003614D">
        <w:rPr>
          <w:rFonts w:ascii="Century Gothic" w:hAnsi="Century Gothic"/>
          <w:b/>
          <w:bCs/>
          <w:sz w:val="20"/>
          <w:szCs w:val="20"/>
          <w:lang w:val="de-CH"/>
        </w:rPr>
        <w:t xml:space="preserve">Arbeit mit Tablets, </w:t>
      </w:r>
      <w:r w:rsidR="00D24FA8" w:rsidRPr="0003614D">
        <w:rPr>
          <w:rFonts w:ascii="Century Gothic" w:hAnsi="Century Gothic"/>
          <w:b/>
          <w:bCs/>
          <w:sz w:val="20"/>
          <w:szCs w:val="20"/>
          <w:lang w:val="de-CH"/>
        </w:rPr>
        <w:t xml:space="preserve">Computern </w:t>
      </w:r>
      <w:r w:rsidR="00905E0C" w:rsidRPr="0003614D">
        <w:rPr>
          <w:rFonts w:ascii="Century Gothic" w:hAnsi="Century Gothic"/>
          <w:b/>
          <w:bCs/>
          <w:sz w:val="20"/>
          <w:szCs w:val="20"/>
          <w:lang w:val="de-CH"/>
        </w:rPr>
        <w:t xml:space="preserve">(Laptops) </w:t>
      </w:r>
      <w:r w:rsidR="00D24FA8" w:rsidRPr="0003614D">
        <w:rPr>
          <w:rFonts w:ascii="Century Gothic" w:hAnsi="Century Gothic"/>
          <w:b/>
          <w:bCs/>
          <w:sz w:val="20"/>
          <w:szCs w:val="20"/>
          <w:lang w:val="de-CH"/>
        </w:rPr>
        <w:t>oder Smartphones</w:t>
      </w:r>
    </w:p>
    <w:p w14:paraId="4E9B1488" w14:textId="4700C4C9" w:rsidR="00D13E10" w:rsidRPr="0003614D" w:rsidRDefault="00D24FA8" w:rsidP="000006B1">
      <w:pPr>
        <w:pStyle w:val="Aufzhlungszeichen"/>
        <w:numPr>
          <w:ilvl w:val="0"/>
          <w:numId w:val="0"/>
        </w:numPr>
        <w:tabs>
          <w:tab w:val="num" w:pos="720"/>
        </w:tabs>
        <w:rPr>
          <w:rFonts w:ascii="Century Gothic" w:hAnsi="Century Gothic"/>
          <w:sz w:val="20"/>
          <w:szCs w:val="20"/>
          <w:lang w:val="de-CH"/>
        </w:rPr>
      </w:pPr>
      <w:r w:rsidRPr="0003614D">
        <w:rPr>
          <w:rFonts w:ascii="Century Gothic" w:hAnsi="Century Gothic"/>
          <w:sz w:val="20"/>
          <w:szCs w:val="20"/>
          <w:lang w:val="de-CH"/>
        </w:rPr>
        <w:t xml:space="preserve">Für die Arbeit </w:t>
      </w:r>
      <w:r w:rsidR="00B900C9" w:rsidRPr="0003614D">
        <w:rPr>
          <w:rFonts w:ascii="Century Gothic" w:hAnsi="Century Gothic"/>
          <w:sz w:val="20"/>
          <w:szCs w:val="20"/>
          <w:lang w:val="de-CH"/>
        </w:rPr>
        <w:t xml:space="preserve">der Blogteams auf </w:t>
      </w:r>
      <w:proofErr w:type="spellStart"/>
      <w:r w:rsidR="00B900C9" w:rsidRPr="0003614D">
        <w:rPr>
          <w:rFonts w:ascii="Century Gothic" w:hAnsi="Century Gothic"/>
          <w:sz w:val="20"/>
          <w:szCs w:val="20"/>
          <w:lang w:val="de-CH"/>
        </w:rPr>
        <w:t>opostum</w:t>
      </w:r>
      <w:proofErr w:type="spellEnd"/>
      <w:r w:rsidR="00B900C9" w:rsidRPr="0003614D">
        <w:rPr>
          <w:rFonts w:ascii="Century Gothic" w:hAnsi="Century Gothic"/>
          <w:sz w:val="20"/>
          <w:szCs w:val="20"/>
          <w:lang w:val="de-CH"/>
        </w:rPr>
        <w:t xml:space="preserve"> </w:t>
      </w:r>
      <w:r w:rsidRPr="0003614D">
        <w:rPr>
          <w:rFonts w:ascii="Century Gothic" w:hAnsi="Century Gothic"/>
          <w:sz w:val="20"/>
          <w:szCs w:val="20"/>
          <w:lang w:val="de-CH"/>
        </w:rPr>
        <w:t xml:space="preserve">empfiehlt es sich, Tablets (iPads) </w:t>
      </w:r>
      <w:r w:rsidR="00905E0C" w:rsidRPr="0003614D">
        <w:rPr>
          <w:rFonts w:ascii="Century Gothic" w:hAnsi="Century Gothic"/>
          <w:sz w:val="20"/>
          <w:szCs w:val="20"/>
          <w:lang w:val="de-CH"/>
        </w:rPr>
        <w:t>oder Smartphones einzusetzen. Es ist zudem möglich</w:t>
      </w:r>
      <w:r w:rsidR="00B900C9" w:rsidRPr="0003614D">
        <w:rPr>
          <w:rFonts w:ascii="Century Gothic" w:hAnsi="Century Gothic"/>
          <w:sz w:val="20"/>
          <w:szCs w:val="20"/>
          <w:lang w:val="de-CH"/>
        </w:rPr>
        <w:t xml:space="preserve"> </w:t>
      </w:r>
      <w:r w:rsidR="00905E0C" w:rsidRPr="0003614D">
        <w:rPr>
          <w:rFonts w:ascii="Century Gothic" w:hAnsi="Century Gothic"/>
          <w:sz w:val="20"/>
          <w:szCs w:val="20"/>
          <w:lang w:val="de-CH"/>
        </w:rPr>
        <w:t>mit Computern (Laptops</w:t>
      </w:r>
      <w:r w:rsidR="00B900C9" w:rsidRPr="0003614D">
        <w:rPr>
          <w:rFonts w:ascii="Century Gothic" w:hAnsi="Century Gothic"/>
          <w:sz w:val="20"/>
          <w:szCs w:val="20"/>
          <w:lang w:val="de-CH"/>
        </w:rPr>
        <w:t xml:space="preserve">), die über eine Kamera verfügen, die </w:t>
      </w:r>
      <w:r w:rsidR="00452A1B" w:rsidRPr="0003614D">
        <w:rPr>
          <w:rFonts w:ascii="Century Gothic" w:hAnsi="Century Gothic"/>
          <w:sz w:val="20"/>
          <w:szCs w:val="20"/>
          <w:lang w:val="de-CH"/>
        </w:rPr>
        <w:t>Aufträge zu bearbeiten und die Posts zu erstellen.</w:t>
      </w:r>
      <w:r w:rsidR="000006B1" w:rsidRPr="0003614D">
        <w:rPr>
          <w:rFonts w:ascii="Century Gothic" w:hAnsi="Century Gothic"/>
          <w:sz w:val="20"/>
          <w:szCs w:val="20"/>
          <w:lang w:val="de-CH"/>
        </w:rPr>
        <w:t xml:space="preserve"> </w:t>
      </w:r>
      <w:r w:rsidR="00633406" w:rsidRPr="0003614D">
        <w:rPr>
          <w:rFonts w:ascii="Century Gothic" w:hAnsi="Century Gothic"/>
          <w:sz w:val="20"/>
          <w:szCs w:val="20"/>
          <w:lang w:val="de-CH"/>
        </w:rPr>
        <w:t xml:space="preserve">Bei der Arbeit mit eigenen </w:t>
      </w:r>
      <w:r w:rsidR="00D13E10" w:rsidRPr="0003614D">
        <w:rPr>
          <w:rFonts w:ascii="Century Gothic" w:hAnsi="Century Gothic"/>
          <w:sz w:val="20"/>
          <w:szCs w:val="20"/>
          <w:lang w:val="de-CH"/>
        </w:rPr>
        <w:t>Geräte</w:t>
      </w:r>
      <w:r w:rsidR="00633406" w:rsidRPr="0003614D">
        <w:rPr>
          <w:rFonts w:ascii="Century Gothic" w:hAnsi="Century Gothic"/>
          <w:sz w:val="20"/>
          <w:szCs w:val="20"/>
          <w:lang w:val="de-CH"/>
        </w:rPr>
        <w:t>n</w:t>
      </w:r>
      <w:r w:rsidR="000006B1" w:rsidRPr="0003614D">
        <w:rPr>
          <w:rFonts w:ascii="Century Gothic" w:hAnsi="Century Gothic"/>
          <w:sz w:val="20"/>
          <w:szCs w:val="20"/>
          <w:lang w:val="de-CH"/>
        </w:rPr>
        <w:t xml:space="preserve"> wird empfohlen,</w:t>
      </w:r>
      <w:r w:rsidR="00D13E10" w:rsidRPr="0003614D">
        <w:rPr>
          <w:rFonts w:ascii="Century Gothic" w:hAnsi="Century Gothic"/>
          <w:sz w:val="20"/>
          <w:szCs w:val="20"/>
          <w:lang w:val="de-CH"/>
        </w:rPr>
        <w:t xml:space="preserve"> </w:t>
      </w:r>
      <w:r w:rsidR="004B5311" w:rsidRPr="0003614D">
        <w:rPr>
          <w:rFonts w:ascii="Century Gothic" w:hAnsi="Century Gothic"/>
          <w:sz w:val="20"/>
          <w:szCs w:val="20"/>
          <w:lang w:val="de-CH"/>
        </w:rPr>
        <w:t xml:space="preserve">vorgängig </w:t>
      </w:r>
      <w:r w:rsidR="00D13E10" w:rsidRPr="0003614D">
        <w:rPr>
          <w:rFonts w:ascii="Century Gothic" w:hAnsi="Century Gothic"/>
          <w:sz w:val="20"/>
          <w:szCs w:val="20"/>
          <w:lang w:val="de-CH"/>
        </w:rPr>
        <w:t>gezielte Einsatz- und Nutzungszeiten</w:t>
      </w:r>
      <w:r w:rsidR="004B5311" w:rsidRPr="0003614D">
        <w:rPr>
          <w:rFonts w:ascii="Century Gothic" w:hAnsi="Century Gothic"/>
          <w:sz w:val="20"/>
          <w:szCs w:val="20"/>
          <w:lang w:val="de-CH"/>
        </w:rPr>
        <w:t xml:space="preserve"> </w:t>
      </w:r>
      <w:r w:rsidR="000006B1" w:rsidRPr="0003614D">
        <w:rPr>
          <w:rFonts w:ascii="Century Gothic" w:hAnsi="Century Gothic"/>
          <w:sz w:val="20"/>
          <w:szCs w:val="20"/>
          <w:lang w:val="de-CH"/>
        </w:rPr>
        <w:t xml:space="preserve">zu </w:t>
      </w:r>
      <w:r w:rsidR="004B5311" w:rsidRPr="0003614D">
        <w:rPr>
          <w:rFonts w:ascii="Century Gothic" w:hAnsi="Century Gothic"/>
          <w:sz w:val="20"/>
          <w:szCs w:val="20"/>
          <w:lang w:val="de-CH"/>
        </w:rPr>
        <w:t>vereinbaren.</w:t>
      </w:r>
    </w:p>
    <w:p w14:paraId="60E5E987" w14:textId="77777777" w:rsidR="001E414B" w:rsidRPr="0003614D" w:rsidRDefault="001E414B" w:rsidP="001E414B">
      <w:pPr>
        <w:pStyle w:val="Aufzhlungszeichen"/>
        <w:numPr>
          <w:ilvl w:val="0"/>
          <w:numId w:val="0"/>
        </w:numPr>
        <w:ind w:left="360" w:hanging="360"/>
        <w:rPr>
          <w:rFonts w:ascii="Century Gothic" w:hAnsi="Century Gothic"/>
          <w:sz w:val="20"/>
          <w:szCs w:val="20"/>
          <w:lang w:val="de-CH"/>
        </w:rPr>
      </w:pPr>
    </w:p>
    <w:p w14:paraId="08747C1D" w14:textId="05748DB2" w:rsidR="001E414B" w:rsidRPr="0003614D" w:rsidRDefault="001E414B" w:rsidP="001E414B">
      <w:pPr>
        <w:pStyle w:val="Aufzhlungszeichen"/>
        <w:numPr>
          <w:ilvl w:val="0"/>
          <w:numId w:val="0"/>
        </w:numPr>
        <w:ind w:left="360" w:hanging="360"/>
        <w:rPr>
          <w:rFonts w:ascii="Century Gothic" w:hAnsi="Century Gothic"/>
          <w:b/>
          <w:sz w:val="20"/>
          <w:szCs w:val="20"/>
          <w:lang w:val="de-CH"/>
        </w:rPr>
      </w:pPr>
      <w:r w:rsidRPr="0003614D">
        <w:rPr>
          <w:rFonts w:ascii="Century Gothic" w:hAnsi="Century Gothic"/>
          <w:b/>
          <w:sz w:val="20"/>
          <w:szCs w:val="20"/>
          <w:lang w:val="de-CH"/>
        </w:rPr>
        <w:t>Weiterführende Materialien</w:t>
      </w:r>
    </w:p>
    <w:p w14:paraId="5966BE4D" w14:textId="4F905611" w:rsidR="001E414B" w:rsidRPr="0003614D" w:rsidRDefault="001E414B" w:rsidP="001E414B">
      <w:pPr>
        <w:pStyle w:val="Aufzhlungszeichen"/>
        <w:tabs>
          <w:tab w:val="clear" w:pos="360"/>
          <w:tab w:val="num" w:pos="720"/>
        </w:tabs>
        <w:ind w:left="720"/>
        <w:rPr>
          <w:rFonts w:ascii="Century Gothic" w:hAnsi="Century Gothic"/>
          <w:sz w:val="20"/>
          <w:szCs w:val="20"/>
          <w:lang w:val="de-CH"/>
        </w:rPr>
      </w:pPr>
      <w:hyperlink r:id="rId15" w:history="1">
        <w:r w:rsidRPr="0003614D">
          <w:rPr>
            <w:rStyle w:val="Hyperlink"/>
            <w:rFonts w:ascii="Century Gothic" w:hAnsi="Century Gothic"/>
            <w:sz w:val="20"/>
            <w:szCs w:val="20"/>
            <w:lang w:val="de-CH"/>
          </w:rPr>
          <w:t>Lernobjekt</w:t>
        </w:r>
        <w:r w:rsidR="002E702D" w:rsidRPr="0003614D">
          <w:rPr>
            <w:rStyle w:val="Hyperlink"/>
            <w:rFonts w:ascii="Century Gothic" w:hAnsi="Century Gothic"/>
            <w:sz w:val="20"/>
            <w:szCs w:val="20"/>
            <w:lang w:val="de-CH"/>
          </w:rPr>
          <w:t xml:space="preserve"> ILIAS zum Thema Klassenlager</w:t>
        </w:r>
      </w:hyperlink>
    </w:p>
    <w:p w14:paraId="0602D117" w14:textId="77777777" w:rsidR="00D63846" w:rsidRPr="0003614D" w:rsidRDefault="00C773A2" w:rsidP="00C773A2">
      <w:pPr>
        <w:pStyle w:val="Aufzhlungszeichen"/>
        <w:tabs>
          <w:tab w:val="clear" w:pos="360"/>
          <w:tab w:val="num" w:pos="720"/>
        </w:tabs>
        <w:ind w:left="720"/>
        <w:rPr>
          <w:rFonts w:ascii="Century Gothic" w:hAnsi="Century Gothic"/>
          <w:sz w:val="20"/>
          <w:szCs w:val="20"/>
          <w:lang w:val="fr-CH"/>
        </w:rPr>
      </w:pPr>
      <w:hyperlink r:id="rId16" w:history="1">
        <w:r w:rsidRPr="0003614D">
          <w:rPr>
            <w:rStyle w:val="Hyperlink"/>
            <w:rFonts w:ascii="Century Gothic" w:hAnsi="Century Gothic"/>
            <w:sz w:val="20"/>
            <w:szCs w:val="20"/>
            <w:lang w:val="fr-CH"/>
          </w:rPr>
          <w:t>https://zebis.digital/start/THEQ8K/</w:t>
        </w:r>
      </w:hyperlink>
      <w:r w:rsidRPr="0003614D">
        <w:rPr>
          <w:rFonts w:ascii="Century Gothic" w:hAnsi="Century Gothic"/>
          <w:sz w:val="20"/>
          <w:szCs w:val="20"/>
          <w:lang w:val="fr-CH"/>
        </w:rPr>
        <w:t xml:space="preserve"> // </w:t>
      </w:r>
      <w:hyperlink r:id="rId17" w:history="1">
        <w:r w:rsidRPr="0003614D">
          <w:rPr>
            <w:rStyle w:val="Hyperlink"/>
            <w:rFonts w:ascii="Century Gothic" w:hAnsi="Century Gothic"/>
            <w:sz w:val="20"/>
            <w:szCs w:val="20"/>
            <w:lang w:val="fr-CH"/>
          </w:rPr>
          <w:t>Social Influencer</w:t>
        </w:r>
      </w:hyperlink>
    </w:p>
    <w:p w14:paraId="08B69452" w14:textId="77777777" w:rsidR="009701D7" w:rsidRPr="0003614D" w:rsidRDefault="00D63846" w:rsidP="00C773A2">
      <w:pPr>
        <w:pStyle w:val="Aufzhlungszeichen"/>
        <w:tabs>
          <w:tab w:val="clear" w:pos="360"/>
          <w:tab w:val="num" w:pos="720"/>
        </w:tabs>
        <w:ind w:left="720"/>
        <w:rPr>
          <w:rFonts w:ascii="Century Gothic" w:hAnsi="Century Gothic"/>
          <w:sz w:val="20"/>
          <w:szCs w:val="20"/>
          <w:lang w:val="de-CH"/>
        </w:rPr>
      </w:pPr>
      <w:hyperlink r:id="rId18" w:history="1">
        <w:r w:rsidRPr="0003614D">
          <w:rPr>
            <w:rStyle w:val="Hyperlink"/>
            <w:rFonts w:ascii="Century Gothic" w:hAnsi="Century Gothic"/>
            <w:sz w:val="20"/>
            <w:szCs w:val="20"/>
            <w:lang w:val="de-CH"/>
          </w:rPr>
          <w:t xml:space="preserve">Wenn der Schein trügt - Perfekte </w:t>
        </w:r>
        <w:proofErr w:type="spellStart"/>
        <w:r w:rsidRPr="0003614D">
          <w:rPr>
            <w:rStyle w:val="Hyperlink"/>
            <w:rFonts w:ascii="Century Gothic" w:hAnsi="Century Gothic"/>
            <w:sz w:val="20"/>
            <w:szCs w:val="20"/>
            <w:lang w:val="de-CH"/>
          </w:rPr>
          <w:t>Social</w:t>
        </w:r>
        <w:proofErr w:type="spellEnd"/>
        <w:r w:rsidRPr="0003614D">
          <w:rPr>
            <w:rStyle w:val="Hyperlink"/>
            <w:rFonts w:ascii="Century Gothic" w:hAnsi="Century Gothic"/>
            <w:sz w:val="20"/>
            <w:szCs w:val="20"/>
            <w:lang w:val="de-CH"/>
          </w:rPr>
          <w:t xml:space="preserve"> Media-Welt - SRF </w:t>
        </w:r>
        <w:proofErr w:type="spellStart"/>
        <w:r w:rsidRPr="0003614D">
          <w:rPr>
            <w:rStyle w:val="Hyperlink"/>
            <w:rFonts w:ascii="Century Gothic" w:hAnsi="Century Gothic"/>
            <w:sz w:val="20"/>
            <w:szCs w:val="20"/>
            <w:lang w:val="de-CH"/>
          </w:rPr>
          <w:t>school</w:t>
        </w:r>
        <w:proofErr w:type="spellEnd"/>
        <w:r w:rsidRPr="0003614D">
          <w:rPr>
            <w:rStyle w:val="Hyperlink"/>
            <w:rFonts w:ascii="Century Gothic" w:hAnsi="Century Gothic"/>
            <w:sz w:val="20"/>
            <w:szCs w:val="20"/>
            <w:lang w:val="de-CH"/>
          </w:rPr>
          <w:t xml:space="preserve"> - SRF</w:t>
        </w:r>
      </w:hyperlink>
      <w:r w:rsidRPr="0003614D">
        <w:rPr>
          <w:rFonts w:ascii="Century Gothic" w:hAnsi="Century Gothic"/>
          <w:sz w:val="20"/>
          <w:szCs w:val="20"/>
          <w:lang w:val="de-CH"/>
        </w:rPr>
        <w:t xml:space="preserve"> </w:t>
      </w:r>
    </w:p>
    <w:p w14:paraId="5D77DD0D" w14:textId="77777777" w:rsidR="00B32041" w:rsidRPr="0003614D" w:rsidRDefault="009701D7" w:rsidP="00C773A2">
      <w:pPr>
        <w:pStyle w:val="Aufzhlungszeichen"/>
        <w:tabs>
          <w:tab w:val="clear" w:pos="360"/>
          <w:tab w:val="num" w:pos="720"/>
        </w:tabs>
        <w:ind w:left="720"/>
        <w:rPr>
          <w:rFonts w:ascii="Century Gothic" w:hAnsi="Century Gothic"/>
          <w:sz w:val="20"/>
          <w:szCs w:val="20"/>
          <w:lang w:val="de-CH"/>
        </w:rPr>
      </w:pPr>
      <w:hyperlink r:id="rId19" w:history="1">
        <w:r w:rsidRPr="0003614D">
          <w:rPr>
            <w:rStyle w:val="Hyperlink"/>
            <w:rFonts w:ascii="Century Gothic" w:hAnsi="Century Gothic"/>
            <w:sz w:val="20"/>
            <w:szCs w:val="20"/>
            <w:lang w:val="de-CH"/>
          </w:rPr>
          <w:t>https://www.websters.swiss/de/about</w:t>
        </w:r>
      </w:hyperlink>
      <w:r w:rsidRPr="0003614D">
        <w:rPr>
          <w:rFonts w:ascii="Century Gothic" w:hAnsi="Century Gothic"/>
          <w:sz w:val="20"/>
          <w:szCs w:val="20"/>
          <w:lang w:val="de-CH"/>
        </w:rPr>
        <w:t xml:space="preserve"> </w:t>
      </w:r>
    </w:p>
    <w:p w14:paraId="5A68236C" w14:textId="77777777" w:rsidR="00B32041" w:rsidRPr="0003614D" w:rsidRDefault="00B32041" w:rsidP="00B0165C">
      <w:pPr>
        <w:pStyle w:val="Aufzhlungszeichen"/>
        <w:tabs>
          <w:tab w:val="clear" w:pos="360"/>
          <w:tab w:val="num" w:pos="720"/>
        </w:tabs>
        <w:ind w:left="720"/>
        <w:rPr>
          <w:rFonts w:ascii="Century Gothic" w:hAnsi="Century Gothic"/>
          <w:sz w:val="20"/>
          <w:szCs w:val="20"/>
          <w:lang w:val="de-CH"/>
        </w:rPr>
      </w:pPr>
      <w:r w:rsidRPr="0003614D">
        <w:rPr>
          <w:rFonts w:ascii="Century Gothic" w:hAnsi="Century Gothic"/>
          <w:sz w:val="20"/>
          <w:szCs w:val="20"/>
          <w:lang w:val="de-CH"/>
        </w:rPr>
        <w:t xml:space="preserve">Behind </w:t>
      </w:r>
      <w:proofErr w:type="spellStart"/>
      <w:r w:rsidRPr="0003614D">
        <w:rPr>
          <w:rFonts w:ascii="Century Gothic" w:hAnsi="Century Gothic"/>
          <w:sz w:val="20"/>
          <w:szCs w:val="20"/>
          <w:lang w:val="de-CH"/>
        </w:rPr>
        <w:t>the</w:t>
      </w:r>
      <w:proofErr w:type="spellEnd"/>
      <w:r w:rsidRPr="0003614D">
        <w:rPr>
          <w:rFonts w:ascii="Century Gothic" w:hAnsi="Century Gothic"/>
          <w:sz w:val="20"/>
          <w:szCs w:val="20"/>
          <w:lang w:val="de-CH"/>
        </w:rPr>
        <w:t xml:space="preserve"> Scene einer Influencerin zeigt der Film </w:t>
      </w:r>
      <w:r w:rsidRPr="0003614D">
        <w:rPr>
          <w:rFonts w:ascii="Century Gothic" w:hAnsi="Century Gothic"/>
          <w:b/>
          <w:bCs/>
          <w:sz w:val="20"/>
          <w:szCs w:val="20"/>
          <w:lang w:val="de-CH"/>
        </w:rPr>
        <w:t>Girl Gang</w:t>
      </w:r>
      <w:r w:rsidRPr="0003614D">
        <w:rPr>
          <w:rFonts w:ascii="Century Gothic" w:hAnsi="Century Gothic"/>
          <w:sz w:val="20"/>
          <w:szCs w:val="20"/>
          <w:lang w:val="de-CH"/>
        </w:rPr>
        <w:t xml:space="preserve">: Trailer </w:t>
      </w:r>
      <w:hyperlink r:id="rId20" w:history="1">
        <w:r w:rsidRPr="0003614D">
          <w:rPr>
            <w:rStyle w:val="Hyperlink"/>
            <w:rFonts w:ascii="Century Gothic" w:hAnsi="Century Gothic"/>
            <w:sz w:val="20"/>
            <w:szCs w:val="20"/>
            <w:lang w:val="de-CH"/>
          </w:rPr>
          <w:t>https://youtu.be/94bMMoYucaU</w:t>
        </w:r>
      </w:hyperlink>
      <w:r w:rsidRPr="0003614D">
        <w:rPr>
          <w:rFonts w:ascii="Century Gothic" w:hAnsi="Century Gothic"/>
          <w:sz w:val="20"/>
          <w:szCs w:val="20"/>
          <w:lang w:val="de-CH"/>
        </w:rPr>
        <w:t xml:space="preserve">, ganzer </w:t>
      </w:r>
      <w:hyperlink r:id="rId21" w:history="1">
        <w:r w:rsidRPr="0003614D">
          <w:rPr>
            <w:rStyle w:val="Hyperlink"/>
            <w:rFonts w:ascii="Century Gothic" w:hAnsi="Century Gothic"/>
            <w:sz w:val="20"/>
            <w:szCs w:val="20"/>
            <w:lang w:val="de-CH"/>
          </w:rPr>
          <w:t xml:space="preserve">Film auf </w:t>
        </w:r>
        <w:proofErr w:type="spellStart"/>
        <w:r w:rsidRPr="0003614D">
          <w:rPr>
            <w:rStyle w:val="Hyperlink"/>
            <w:rFonts w:ascii="Century Gothic" w:hAnsi="Century Gothic"/>
            <w:sz w:val="20"/>
            <w:szCs w:val="20"/>
            <w:lang w:val="de-CH"/>
          </w:rPr>
          <w:t>PlaySuisse</w:t>
        </w:r>
        <w:proofErr w:type="spellEnd"/>
      </w:hyperlink>
      <w:r w:rsidRPr="0003614D">
        <w:rPr>
          <w:rFonts w:ascii="Century Gothic" w:hAnsi="Century Gothic"/>
          <w:sz w:val="20"/>
          <w:szCs w:val="20"/>
          <w:lang w:val="de-CH"/>
        </w:rPr>
        <w:t xml:space="preserve">, </w:t>
      </w:r>
      <w:hyperlink r:id="rId22" w:history="1">
        <w:r w:rsidRPr="0003614D">
          <w:rPr>
            <w:rStyle w:val="Hyperlink"/>
            <w:rFonts w:ascii="Century Gothic" w:hAnsi="Century Gothic"/>
            <w:sz w:val="20"/>
            <w:szCs w:val="20"/>
            <w:lang w:val="de-CH"/>
          </w:rPr>
          <w:t xml:space="preserve">Schuldossier </w:t>
        </w:r>
        <w:proofErr w:type="spellStart"/>
        <w:r w:rsidRPr="0003614D">
          <w:rPr>
            <w:rStyle w:val="Hyperlink"/>
            <w:rFonts w:ascii="Century Gothic" w:hAnsi="Century Gothic"/>
            <w:sz w:val="20"/>
            <w:szCs w:val="20"/>
            <w:lang w:val="de-CH"/>
          </w:rPr>
          <w:t>Frenetic</w:t>
        </w:r>
        <w:proofErr w:type="spellEnd"/>
      </w:hyperlink>
      <w:r w:rsidRPr="0003614D">
        <w:rPr>
          <w:rFonts w:ascii="Century Gothic" w:hAnsi="Century Gothic"/>
          <w:sz w:val="20"/>
          <w:szCs w:val="20"/>
          <w:lang w:val="de-CH"/>
        </w:rPr>
        <w:t xml:space="preserve">, </w:t>
      </w:r>
      <w:hyperlink r:id="rId23" w:history="1">
        <w:r w:rsidRPr="0003614D">
          <w:rPr>
            <w:rStyle w:val="Hyperlink"/>
            <w:rFonts w:ascii="Century Gothic" w:hAnsi="Century Gothic"/>
            <w:sz w:val="20"/>
            <w:szCs w:val="20"/>
            <w:lang w:val="de-CH"/>
          </w:rPr>
          <w:t xml:space="preserve">Begleitmaterial </w:t>
        </w:r>
        <w:proofErr w:type="spellStart"/>
        <w:r w:rsidRPr="0003614D">
          <w:rPr>
            <w:rStyle w:val="Hyperlink"/>
            <w:rFonts w:ascii="Century Gothic" w:hAnsi="Century Gothic"/>
            <w:sz w:val="20"/>
            <w:szCs w:val="20"/>
            <w:lang w:val="de-CH"/>
          </w:rPr>
          <w:t>DOKeducation</w:t>
        </w:r>
        <w:proofErr w:type="spellEnd"/>
      </w:hyperlink>
    </w:p>
    <w:p w14:paraId="70DE85CD" w14:textId="40CF5D52" w:rsidR="00BE1886" w:rsidRPr="0003614D" w:rsidRDefault="00B32041" w:rsidP="0A11DE81">
      <w:pPr>
        <w:pStyle w:val="Aufzhlungszeichen"/>
        <w:numPr>
          <w:ilvl w:val="0"/>
          <w:numId w:val="0"/>
        </w:numPr>
        <w:tabs>
          <w:tab w:val="num" w:pos="720"/>
        </w:tabs>
        <w:ind w:left="720"/>
        <w:rPr>
          <w:rFonts w:ascii="Century Gothic" w:hAnsi="Century Gothic"/>
          <w:sz w:val="20"/>
          <w:szCs w:val="20"/>
          <w:lang w:val="de-CH"/>
        </w:rPr>
      </w:pPr>
      <w:r w:rsidRPr="0003614D">
        <w:rPr>
          <w:rFonts w:ascii="Century Gothic" w:hAnsi="Century Gothic"/>
          <w:sz w:val="20"/>
          <w:szCs w:val="20"/>
          <w:lang w:val="de-CH"/>
        </w:rPr>
        <w:t xml:space="preserve"> </w:t>
      </w:r>
      <w:r w:rsidRPr="0003614D">
        <w:rPr>
          <w:rFonts w:ascii="Century Gothic" w:hAnsi="Century Gothic"/>
          <w:sz w:val="20"/>
          <w:szCs w:val="20"/>
          <w:lang w:val="de-CH"/>
        </w:rPr>
        <w:br w:type="page"/>
      </w:r>
    </w:p>
    <w:p w14:paraId="1724BA31" w14:textId="42CFAD37" w:rsidR="003A1D48" w:rsidRPr="0003614D" w:rsidRDefault="00C728EF" w:rsidP="00BE1886">
      <w:pPr>
        <w:pStyle w:val="TitelHauptseite"/>
        <w:rPr>
          <w:sz w:val="20"/>
          <w:szCs w:val="20"/>
        </w:rPr>
      </w:pPr>
      <w:r w:rsidRPr="0003614D">
        <w:rPr>
          <w:sz w:val="20"/>
          <w:szCs w:val="20"/>
        </w:rPr>
        <w:lastRenderedPageBreak/>
        <w:t>Grobplanung der Unterrichtsreihe</w:t>
      </w:r>
    </w:p>
    <w:p w14:paraId="609C9158" w14:textId="5A0DA242" w:rsidR="00695235" w:rsidRPr="0003614D" w:rsidRDefault="00695235" w:rsidP="00002A09">
      <w:pPr>
        <w:pStyle w:val="TitelHauptseite"/>
        <w:numPr>
          <w:ilvl w:val="0"/>
          <w:numId w:val="18"/>
        </w:numPr>
        <w:rPr>
          <w:b w:val="0"/>
          <w:bCs w:val="0"/>
          <w:sz w:val="20"/>
          <w:szCs w:val="20"/>
        </w:rPr>
      </w:pPr>
      <w:r w:rsidRPr="0003614D">
        <w:rPr>
          <w:b w:val="0"/>
          <w:bCs w:val="0"/>
          <w:sz w:val="20"/>
          <w:szCs w:val="20"/>
        </w:rPr>
        <w:t xml:space="preserve">Die Lektionen Nr. </w:t>
      </w:r>
      <w:r w:rsidR="00002A09" w:rsidRPr="0003614D">
        <w:rPr>
          <w:b w:val="0"/>
          <w:bCs w:val="0"/>
          <w:sz w:val="20"/>
          <w:szCs w:val="20"/>
        </w:rPr>
        <w:t>1</w:t>
      </w:r>
      <w:r w:rsidR="75788012" w:rsidRPr="0003614D">
        <w:rPr>
          <w:b w:val="0"/>
          <w:bCs w:val="0"/>
          <w:sz w:val="20"/>
          <w:szCs w:val="20"/>
        </w:rPr>
        <w:t xml:space="preserve"> – </w:t>
      </w:r>
      <w:r w:rsidR="0071519A" w:rsidRPr="0003614D">
        <w:rPr>
          <w:b w:val="0"/>
          <w:bCs w:val="0"/>
          <w:sz w:val="20"/>
          <w:szCs w:val="20"/>
        </w:rPr>
        <w:t>4</w:t>
      </w:r>
      <w:r w:rsidR="00002A09" w:rsidRPr="0003614D">
        <w:rPr>
          <w:b w:val="0"/>
          <w:bCs w:val="0"/>
          <w:sz w:val="20"/>
          <w:szCs w:val="20"/>
        </w:rPr>
        <w:t xml:space="preserve"> können individuell ausgewählt werden. Diese sollten idealerweise vor d</w:t>
      </w:r>
      <w:r w:rsidR="5589D724" w:rsidRPr="0003614D">
        <w:rPr>
          <w:b w:val="0"/>
          <w:bCs w:val="0"/>
          <w:sz w:val="20"/>
          <w:szCs w:val="20"/>
        </w:rPr>
        <w:t xml:space="preserve">er Aktivitätenwoche/dem </w:t>
      </w:r>
      <w:r w:rsidR="00201DA8" w:rsidRPr="0003614D">
        <w:rPr>
          <w:b w:val="0"/>
          <w:bCs w:val="0"/>
          <w:sz w:val="20"/>
          <w:szCs w:val="20"/>
        </w:rPr>
        <w:t xml:space="preserve">Klassenlager </w:t>
      </w:r>
      <w:r w:rsidR="00002A09" w:rsidRPr="0003614D">
        <w:rPr>
          <w:b w:val="0"/>
          <w:bCs w:val="0"/>
          <w:sz w:val="20"/>
          <w:szCs w:val="20"/>
        </w:rPr>
        <w:t xml:space="preserve">durchgeführt werden. </w:t>
      </w:r>
    </w:p>
    <w:p w14:paraId="0310C2DB" w14:textId="77777777" w:rsidR="000E11B0" w:rsidRPr="0003614D" w:rsidRDefault="00002A09" w:rsidP="00002A09">
      <w:pPr>
        <w:pStyle w:val="TitelHauptseite"/>
        <w:numPr>
          <w:ilvl w:val="0"/>
          <w:numId w:val="18"/>
        </w:numPr>
        <w:rPr>
          <w:b w:val="0"/>
          <w:sz w:val="20"/>
          <w:szCs w:val="20"/>
        </w:rPr>
      </w:pPr>
      <w:r w:rsidRPr="0003614D">
        <w:rPr>
          <w:b w:val="0"/>
          <w:sz w:val="20"/>
          <w:szCs w:val="20"/>
        </w:rPr>
        <w:t xml:space="preserve">Die Lektionen Nr. </w:t>
      </w:r>
      <w:r w:rsidR="0071519A" w:rsidRPr="0003614D">
        <w:rPr>
          <w:b w:val="0"/>
          <w:sz w:val="20"/>
          <w:szCs w:val="20"/>
        </w:rPr>
        <w:t>5</w:t>
      </w:r>
      <w:r w:rsidRPr="0003614D">
        <w:rPr>
          <w:b w:val="0"/>
          <w:sz w:val="20"/>
          <w:szCs w:val="20"/>
        </w:rPr>
        <w:t xml:space="preserve"> – </w:t>
      </w:r>
      <w:r w:rsidR="0071519A" w:rsidRPr="0003614D">
        <w:rPr>
          <w:b w:val="0"/>
          <w:sz w:val="20"/>
          <w:szCs w:val="20"/>
        </w:rPr>
        <w:t>6</w:t>
      </w:r>
      <w:r w:rsidR="000E11B0" w:rsidRPr="0003614D">
        <w:rPr>
          <w:b w:val="0"/>
          <w:sz w:val="20"/>
          <w:szCs w:val="20"/>
        </w:rPr>
        <w:t xml:space="preserve"> werden fortlaufend im Lager durchgeführt.</w:t>
      </w:r>
    </w:p>
    <w:p w14:paraId="442662B3" w14:textId="16A0A7F4" w:rsidR="00002A09" w:rsidRPr="0003614D" w:rsidRDefault="000E11B0" w:rsidP="00002A09">
      <w:pPr>
        <w:pStyle w:val="TitelHauptseite"/>
        <w:numPr>
          <w:ilvl w:val="0"/>
          <w:numId w:val="18"/>
        </w:numPr>
        <w:rPr>
          <w:b w:val="0"/>
          <w:bCs w:val="0"/>
          <w:sz w:val="20"/>
          <w:szCs w:val="20"/>
        </w:rPr>
      </w:pPr>
      <w:r w:rsidRPr="0003614D">
        <w:rPr>
          <w:b w:val="0"/>
          <w:bCs w:val="0"/>
          <w:sz w:val="20"/>
          <w:szCs w:val="20"/>
        </w:rPr>
        <w:t xml:space="preserve">Die Lektionen Nr. 7 </w:t>
      </w:r>
      <w:r w:rsidR="5EEB82D0" w:rsidRPr="0003614D">
        <w:rPr>
          <w:b w:val="0"/>
          <w:bCs w:val="0"/>
          <w:sz w:val="20"/>
          <w:szCs w:val="20"/>
        </w:rPr>
        <w:t xml:space="preserve">– </w:t>
      </w:r>
      <w:r w:rsidRPr="0003614D">
        <w:rPr>
          <w:b w:val="0"/>
          <w:bCs w:val="0"/>
          <w:sz w:val="20"/>
          <w:szCs w:val="20"/>
        </w:rPr>
        <w:t>1</w:t>
      </w:r>
      <w:r w:rsidR="00CB5127">
        <w:rPr>
          <w:b w:val="0"/>
          <w:bCs w:val="0"/>
          <w:sz w:val="20"/>
          <w:szCs w:val="20"/>
        </w:rPr>
        <w:t>2</w:t>
      </w:r>
      <w:r w:rsidR="00002A09" w:rsidRPr="0003614D">
        <w:rPr>
          <w:b w:val="0"/>
          <w:bCs w:val="0"/>
          <w:sz w:val="20"/>
          <w:szCs w:val="20"/>
        </w:rPr>
        <w:t xml:space="preserve"> können individuell ausgewählt werden. Diese können bereits während oder nach dem Lager durchgeführt werden. </w:t>
      </w:r>
    </w:p>
    <w:tbl>
      <w:tblPr>
        <w:tblpPr w:leftFromText="141" w:rightFromText="141" w:vertAnchor="text" w:tblpY="1"/>
        <w:tblOverlap w:val="never"/>
        <w:tblW w:w="5000" w:type="pct"/>
        <w:tblLook w:val="00A0" w:firstRow="1" w:lastRow="0" w:firstColumn="1" w:lastColumn="0" w:noHBand="0" w:noVBand="0"/>
      </w:tblPr>
      <w:tblGrid>
        <w:gridCol w:w="1079"/>
        <w:gridCol w:w="1815"/>
        <w:gridCol w:w="1786"/>
        <w:gridCol w:w="3636"/>
        <w:gridCol w:w="5632"/>
      </w:tblGrid>
      <w:tr w:rsidR="006B37A8" w:rsidRPr="0003614D" w14:paraId="0E1A2371" w14:textId="77777777" w:rsidTr="00E37B7F">
        <w:trPr>
          <w:trHeight w:val="1122"/>
          <w:tblHeader/>
        </w:trPr>
        <w:tc>
          <w:tcPr>
            <w:tcW w:w="1116" w:type="pct"/>
            <w:gridSpan w:val="2"/>
            <w:tcBorders>
              <w:top w:val="single" w:sz="4" w:space="0" w:color="auto"/>
              <w:left w:val="single" w:sz="4" w:space="0" w:color="auto"/>
              <w:right w:val="single" w:sz="4" w:space="0" w:color="auto"/>
            </w:tcBorders>
            <w:shd w:val="clear" w:color="auto" w:fill="E6E6E6"/>
          </w:tcPr>
          <w:p w14:paraId="0B5FBBDE" w14:textId="77777777" w:rsidR="0037449F" w:rsidRPr="0003614D" w:rsidRDefault="0037449F" w:rsidP="009F0DEF">
            <w:pPr>
              <w:keepNext/>
              <w:spacing w:before="40"/>
              <w:jc w:val="center"/>
              <w:rPr>
                <w:rFonts w:ascii="Century Gothic" w:hAnsi="Century Gothic"/>
                <w:sz w:val="20"/>
                <w:szCs w:val="20"/>
                <w:lang w:val="de-CH"/>
              </w:rPr>
            </w:pPr>
            <w:proofErr w:type="spellStart"/>
            <w:r w:rsidRPr="0003614D">
              <w:rPr>
                <w:rFonts w:ascii="Century Gothic" w:hAnsi="Century Gothic"/>
                <w:sz w:val="20"/>
                <w:szCs w:val="20"/>
                <w:lang w:val="de-CH"/>
              </w:rPr>
              <w:t>Lektionsthema</w:t>
            </w:r>
            <w:proofErr w:type="spellEnd"/>
            <w:r w:rsidRPr="0003614D">
              <w:rPr>
                <w:rFonts w:ascii="Century Gothic" w:hAnsi="Century Gothic"/>
                <w:sz w:val="20"/>
                <w:szCs w:val="20"/>
                <w:lang w:val="de-CH"/>
              </w:rPr>
              <w:t xml:space="preserve"> </w:t>
            </w:r>
            <w:r w:rsidRPr="0003614D">
              <w:rPr>
                <w:rFonts w:ascii="Century Gothic" w:hAnsi="Century Gothic"/>
                <w:sz w:val="20"/>
                <w:szCs w:val="20"/>
                <w:lang w:val="de-CH"/>
              </w:rPr>
              <w:br/>
            </w:r>
          </w:p>
        </w:tc>
        <w:tc>
          <w:tcPr>
            <w:tcW w:w="561" w:type="pct"/>
            <w:tcBorders>
              <w:top w:val="single" w:sz="4" w:space="0" w:color="auto"/>
              <w:left w:val="single" w:sz="4" w:space="0" w:color="auto"/>
              <w:right w:val="single" w:sz="4" w:space="0" w:color="auto"/>
            </w:tcBorders>
            <w:shd w:val="clear" w:color="auto" w:fill="E6E6E6"/>
          </w:tcPr>
          <w:p w14:paraId="6C9CD601" w14:textId="076BEB81" w:rsidR="0037449F" w:rsidRPr="0003614D" w:rsidRDefault="0037449F" w:rsidP="009F0DEF">
            <w:pPr>
              <w:keepNext/>
              <w:spacing w:before="40"/>
              <w:jc w:val="center"/>
              <w:rPr>
                <w:rFonts w:ascii="Century Gothic" w:hAnsi="Century Gothic"/>
                <w:sz w:val="20"/>
                <w:szCs w:val="20"/>
                <w:lang w:val="de-CH"/>
              </w:rPr>
            </w:pPr>
            <w:r w:rsidRPr="0003614D">
              <w:rPr>
                <w:rFonts w:ascii="Century Gothic" w:hAnsi="Century Gothic"/>
                <w:sz w:val="20"/>
                <w:szCs w:val="20"/>
                <w:lang w:val="de-CH"/>
              </w:rPr>
              <w:t>Lernziel</w:t>
            </w:r>
            <w:r w:rsidR="008A53AB" w:rsidRPr="0003614D">
              <w:rPr>
                <w:rFonts w:ascii="Century Gothic" w:hAnsi="Century Gothic"/>
                <w:sz w:val="20"/>
                <w:szCs w:val="20"/>
                <w:lang w:val="de-CH"/>
              </w:rPr>
              <w:t>e</w:t>
            </w:r>
          </w:p>
        </w:tc>
        <w:tc>
          <w:tcPr>
            <w:tcW w:w="1303" w:type="pct"/>
            <w:tcBorders>
              <w:top w:val="single" w:sz="4" w:space="0" w:color="auto"/>
              <w:left w:val="single" w:sz="4" w:space="0" w:color="auto"/>
              <w:right w:val="single" w:sz="4" w:space="0" w:color="auto"/>
            </w:tcBorders>
            <w:shd w:val="clear" w:color="auto" w:fill="E6E6E6"/>
          </w:tcPr>
          <w:p w14:paraId="57CACC96" w14:textId="77777777" w:rsidR="0037449F" w:rsidRPr="0003614D" w:rsidRDefault="0037449F" w:rsidP="009F0DEF">
            <w:pPr>
              <w:keepNext/>
              <w:spacing w:before="40"/>
              <w:jc w:val="center"/>
              <w:rPr>
                <w:rFonts w:ascii="Century Gothic" w:hAnsi="Century Gothic"/>
                <w:sz w:val="20"/>
                <w:szCs w:val="20"/>
                <w:lang w:val="de-CH"/>
              </w:rPr>
            </w:pPr>
            <w:r w:rsidRPr="0003614D">
              <w:rPr>
                <w:rFonts w:ascii="Century Gothic" w:hAnsi="Century Gothic"/>
                <w:sz w:val="20"/>
                <w:szCs w:val="20"/>
                <w:lang w:val="de-CH"/>
              </w:rPr>
              <w:t>Didaktische Überlegungen</w:t>
            </w:r>
          </w:p>
          <w:p w14:paraId="1A1789CF" w14:textId="77777777" w:rsidR="0037449F" w:rsidRPr="0003614D" w:rsidRDefault="0037449F" w:rsidP="009F0DEF">
            <w:pPr>
              <w:keepNext/>
              <w:spacing w:before="40"/>
              <w:rPr>
                <w:rFonts w:ascii="Century Gothic" w:hAnsi="Century Gothic"/>
                <w:sz w:val="20"/>
                <w:szCs w:val="20"/>
                <w:lang w:val="de-CH"/>
              </w:rPr>
            </w:pPr>
          </w:p>
        </w:tc>
        <w:tc>
          <w:tcPr>
            <w:tcW w:w="2019" w:type="pct"/>
            <w:tcBorders>
              <w:top w:val="single" w:sz="4" w:space="0" w:color="auto"/>
              <w:left w:val="single" w:sz="4" w:space="0" w:color="auto"/>
              <w:right w:val="single" w:sz="4" w:space="0" w:color="auto"/>
            </w:tcBorders>
            <w:shd w:val="clear" w:color="auto" w:fill="E6E6E6"/>
          </w:tcPr>
          <w:p w14:paraId="5D76F4E0" w14:textId="77777777" w:rsidR="0037449F" w:rsidRPr="0003614D" w:rsidRDefault="0037449F" w:rsidP="009F0DEF">
            <w:pPr>
              <w:keepNext/>
              <w:spacing w:before="40"/>
              <w:jc w:val="center"/>
              <w:rPr>
                <w:rFonts w:ascii="Century Gothic" w:hAnsi="Century Gothic"/>
                <w:sz w:val="20"/>
                <w:szCs w:val="20"/>
                <w:lang w:val="de-CH"/>
              </w:rPr>
            </w:pPr>
            <w:r w:rsidRPr="0003614D">
              <w:rPr>
                <w:rFonts w:ascii="Century Gothic" w:hAnsi="Century Gothic"/>
                <w:sz w:val="20"/>
                <w:szCs w:val="20"/>
                <w:lang w:val="de-CH"/>
              </w:rPr>
              <w:t xml:space="preserve">Medien </w:t>
            </w:r>
          </w:p>
          <w:p w14:paraId="140E9295" w14:textId="77777777" w:rsidR="00727008" w:rsidRPr="0003614D" w:rsidRDefault="00727008" w:rsidP="009F0DEF">
            <w:pPr>
              <w:keepNext/>
              <w:spacing w:before="40"/>
              <w:jc w:val="center"/>
              <w:rPr>
                <w:rFonts w:ascii="Century Gothic" w:hAnsi="Century Gothic"/>
                <w:sz w:val="20"/>
                <w:szCs w:val="20"/>
                <w:lang w:val="de-CH"/>
              </w:rPr>
            </w:pPr>
          </w:p>
        </w:tc>
      </w:tr>
      <w:tr w:rsidR="002F158B" w:rsidRPr="0003614D" w14:paraId="769537D1" w14:textId="77777777" w:rsidTr="00E37B7F">
        <w:trPr>
          <w:trHeight w:val="412"/>
          <w:tblHeader/>
        </w:trPr>
        <w:tc>
          <w:tcPr>
            <w:tcW w:w="387" w:type="pct"/>
            <w:tcBorders>
              <w:left w:val="single" w:sz="4" w:space="0" w:color="auto"/>
              <w:bottom w:val="single" w:sz="4" w:space="0" w:color="auto"/>
              <w:right w:val="dotted" w:sz="4" w:space="0" w:color="auto"/>
            </w:tcBorders>
            <w:shd w:val="clear" w:color="auto" w:fill="E6E6E6"/>
          </w:tcPr>
          <w:p w14:paraId="1BCE5A34" w14:textId="77777777" w:rsidR="0037449F" w:rsidRPr="0003614D" w:rsidRDefault="0037449F" w:rsidP="009F0DEF">
            <w:pPr>
              <w:keepNext/>
              <w:spacing w:before="40"/>
              <w:rPr>
                <w:rFonts w:ascii="Century Gothic" w:hAnsi="Century Gothic"/>
                <w:sz w:val="20"/>
                <w:szCs w:val="20"/>
                <w:lang w:val="de-CH"/>
              </w:rPr>
            </w:pPr>
            <w:r w:rsidRPr="0003614D">
              <w:rPr>
                <w:rFonts w:ascii="Century Gothic" w:hAnsi="Century Gothic"/>
                <w:sz w:val="20"/>
                <w:szCs w:val="20"/>
                <w:lang w:val="de-CH"/>
              </w:rPr>
              <w:t>Lektion</w:t>
            </w:r>
          </w:p>
          <w:p w14:paraId="5667408D" w14:textId="77777777" w:rsidR="0037449F" w:rsidRPr="0003614D" w:rsidRDefault="0037449F" w:rsidP="009F0DEF">
            <w:pPr>
              <w:keepNext/>
              <w:spacing w:before="40"/>
              <w:rPr>
                <w:rFonts w:ascii="Century Gothic" w:hAnsi="Century Gothic"/>
                <w:sz w:val="20"/>
                <w:szCs w:val="20"/>
                <w:lang w:val="de-CH"/>
              </w:rPr>
            </w:pPr>
            <w:r w:rsidRPr="0003614D">
              <w:rPr>
                <w:rFonts w:ascii="Century Gothic" w:hAnsi="Century Gothic"/>
                <w:sz w:val="20"/>
                <w:szCs w:val="20"/>
                <w:lang w:val="de-CH"/>
              </w:rPr>
              <w:t>Nr.</w:t>
            </w:r>
          </w:p>
        </w:tc>
        <w:tc>
          <w:tcPr>
            <w:tcW w:w="729" w:type="pct"/>
            <w:tcBorders>
              <w:left w:val="dotted" w:sz="4" w:space="0" w:color="auto"/>
              <w:bottom w:val="single" w:sz="4" w:space="0" w:color="auto"/>
              <w:right w:val="single" w:sz="4" w:space="0" w:color="auto"/>
            </w:tcBorders>
            <w:shd w:val="clear" w:color="auto" w:fill="E6E6E6"/>
          </w:tcPr>
          <w:p w14:paraId="52243BE3" w14:textId="77777777" w:rsidR="0037449F" w:rsidRPr="0003614D" w:rsidRDefault="0037449F" w:rsidP="009F0DEF">
            <w:pPr>
              <w:keepNext/>
              <w:spacing w:before="40"/>
              <w:rPr>
                <w:rFonts w:ascii="Century Gothic" w:hAnsi="Century Gothic"/>
                <w:sz w:val="20"/>
                <w:szCs w:val="20"/>
                <w:lang w:val="de-CH"/>
              </w:rPr>
            </w:pPr>
            <w:r w:rsidRPr="0003614D">
              <w:rPr>
                <w:rFonts w:ascii="Century Gothic" w:hAnsi="Century Gothic"/>
                <w:sz w:val="20"/>
                <w:szCs w:val="20"/>
                <w:lang w:val="de-CH"/>
              </w:rPr>
              <w:t>Inhaltlicher Schwerpunkt</w:t>
            </w:r>
          </w:p>
        </w:tc>
        <w:tc>
          <w:tcPr>
            <w:tcW w:w="561" w:type="pct"/>
            <w:tcBorders>
              <w:left w:val="single" w:sz="4" w:space="0" w:color="auto"/>
              <w:bottom w:val="single" w:sz="4" w:space="0" w:color="auto"/>
              <w:right w:val="dotted" w:sz="4" w:space="0" w:color="auto"/>
            </w:tcBorders>
            <w:shd w:val="clear" w:color="auto" w:fill="E6E6E6"/>
          </w:tcPr>
          <w:p w14:paraId="531A4510" w14:textId="57DB610A" w:rsidR="0037449F" w:rsidRPr="0003614D" w:rsidRDefault="008A53AB" w:rsidP="009F0DEF">
            <w:pPr>
              <w:keepNext/>
              <w:spacing w:before="40"/>
              <w:rPr>
                <w:rFonts w:ascii="Century Gothic" w:hAnsi="Century Gothic"/>
                <w:sz w:val="20"/>
                <w:szCs w:val="20"/>
                <w:lang w:val="de-CH"/>
              </w:rPr>
            </w:pPr>
            <w:proofErr w:type="spellStart"/>
            <w:proofErr w:type="gramStart"/>
            <w:r w:rsidRPr="0003614D">
              <w:rPr>
                <w:rFonts w:ascii="Century Gothic" w:hAnsi="Century Gothic"/>
                <w:sz w:val="20"/>
                <w:szCs w:val="20"/>
                <w:lang w:val="de-CH"/>
              </w:rPr>
              <w:t>Schüler:innen</w:t>
            </w:r>
            <w:proofErr w:type="spellEnd"/>
            <w:proofErr w:type="gramEnd"/>
            <w:r w:rsidRPr="0003614D">
              <w:rPr>
                <w:rFonts w:ascii="Century Gothic" w:hAnsi="Century Gothic"/>
                <w:sz w:val="20"/>
                <w:szCs w:val="20"/>
                <w:lang w:val="de-CH"/>
              </w:rPr>
              <w:t xml:space="preserve"> können…</w:t>
            </w:r>
          </w:p>
        </w:tc>
        <w:tc>
          <w:tcPr>
            <w:tcW w:w="1303" w:type="pct"/>
            <w:tcBorders>
              <w:left w:val="single" w:sz="4" w:space="0" w:color="auto"/>
              <w:bottom w:val="single" w:sz="4" w:space="0" w:color="auto"/>
              <w:right w:val="single" w:sz="4" w:space="0" w:color="auto"/>
            </w:tcBorders>
            <w:shd w:val="clear" w:color="auto" w:fill="E6E6E6"/>
          </w:tcPr>
          <w:p w14:paraId="31D8493C" w14:textId="77777777" w:rsidR="0037449F" w:rsidRPr="0003614D" w:rsidRDefault="0037449F" w:rsidP="009F0DEF">
            <w:pPr>
              <w:keepNext/>
              <w:spacing w:before="40"/>
              <w:rPr>
                <w:rFonts w:ascii="Century Gothic" w:hAnsi="Century Gothic"/>
                <w:sz w:val="20"/>
                <w:szCs w:val="20"/>
                <w:lang w:val="de-CH"/>
              </w:rPr>
            </w:pPr>
            <w:r w:rsidRPr="0003614D">
              <w:rPr>
                <w:rFonts w:ascii="Century Gothic" w:hAnsi="Century Gothic"/>
                <w:sz w:val="20"/>
                <w:szCs w:val="20"/>
                <w:lang w:val="de-CH"/>
              </w:rPr>
              <w:t xml:space="preserve">Lehr-/Lernmethoden, Schlüsselaufgaben, </w:t>
            </w:r>
            <w:r w:rsidRPr="0003614D">
              <w:rPr>
                <w:rFonts w:ascii="Century Gothic" w:hAnsi="Century Gothic"/>
                <w:sz w:val="20"/>
                <w:szCs w:val="20"/>
                <w:lang w:val="de-CH"/>
              </w:rPr>
              <w:br/>
              <w:t>Lernzielüberprüfung, …</w:t>
            </w:r>
          </w:p>
        </w:tc>
        <w:tc>
          <w:tcPr>
            <w:tcW w:w="2019" w:type="pct"/>
            <w:tcBorders>
              <w:left w:val="single" w:sz="4" w:space="0" w:color="auto"/>
              <w:bottom w:val="single" w:sz="4" w:space="0" w:color="auto"/>
              <w:right w:val="single" w:sz="4" w:space="0" w:color="auto"/>
            </w:tcBorders>
            <w:shd w:val="clear" w:color="auto" w:fill="E6E6E6"/>
          </w:tcPr>
          <w:p w14:paraId="517E5524" w14:textId="77777777" w:rsidR="0037449F" w:rsidRPr="0003614D" w:rsidRDefault="0037449F" w:rsidP="009F0DEF">
            <w:pPr>
              <w:keepNext/>
              <w:spacing w:before="40"/>
              <w:rPr>
                <w:rFonts w:ascii="Century Gothic" w:hAnsi="Century Gothic"/>
                <w:sz w:val="20"/>
                <w:szCs w:val="20"/>
                <w:lang w:val="de-CH"/>
              </w:rPr>
            </w:pPr>
            <w:r w:rsidRPr="0003614D">
              <w:rPr>
                <w:rFonts w:ascii="Century Gothic" w:hAnsi="Century Gothic"/>
                <w:sz w:val="20"/>
                <w:szCs w:val="20"/>
                <w:lang w:val="de-CH"/>
              </w:rPr>
              <w:t xml:space="preserve">Hilfsmittel aller Art, </w:t>
            </w:r>
            <w:r w:rsidRPr="0003614D">
              <w:rPr>
                <w:rFonts w:ascii="Century Gothic" w:hAnsi="Century Gothic"/>
                <w:sz w:val="20"/>
                <w:szCs w:val="20"/>
                <w:lang w:val="de-CH"/>
              </w:rPr>
              <w:br/>
              <w:t>Materialien</w:t>
            </w:r>
          </w:p>
        </w:tc>
      </w:tr>
      <w:tr w:rsidR="00852FFE" w:rsidRPr="0003614D" w14:paraId="6BB90FEC" w14:textId="77777777" w:rsidTr="00E37B7F">
        <w:trPr>
          <w:trHeight w:val="569"/>
        </w:trPr>
        <w:tc>
          <w:tcPr>
            <w:tcW w:w="387" w:type="pct"/>
            <w:tcBorders>
              <w:top w:val="dotted" w:sz="4" w:space="0" w:color="auto"/>
              <w:left w:val="single" w:sz="4" w:space="0" w:color="auto"/>
              <w:bottom w:val="dotted" w:sz="4" w:space="0" w:color="auto"/>
              <w:right w:val="dotted" w:sz="4" w:space="0" w:color="auto"/>
            </w:tcBorders>
          </w:tcPr>
          <w:p w14:paraId="41F0DA55" w14:textId="77777777" w:rsidR="00852FFE" w:rsidRPr="0003614D" w:rsidRDefault="00852FFE"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1 – </w:t>
            </w:r>
            <w:r w:rsidR="00C70976" w:rsidRPr="0003614D">
              <w:rPr>
                <w:rFonts w:ascii="Century Gothic" w:hAnsi="Century Gothic"/>
                <w:sz w:val="20"/>
                <w:szCs w:val="20"/>
                <w:lang w:val="de-CH"/>
              </w:rPr>
              <w:t>4</w:t>
            </w:r>
          </w:p>
          <w:p w14:paraId="7C03A033" w14:textId="24FD2D16" w:rsidR="0088020B" w:rsidRPr="0003614D" w:rsidRDefault="0088020B"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(optional)</w:t>
            </w:r>
          </w:p>
        </w:tc>
        <w:tc>
          <w:tcPr>
            <w:tcW w:w="729" w:type="pct"/>
            <w:tcBorders>
              <w:top w:val="dotted" w:sz="4" w:space="0" w:color="auto"/>
              <w:left w:val="dotted" w:sz="4" w:space="0" w:color="auto"/>
              <w:bottom w:val="dotted" w:sz="4" w:space="0" w:color="auto"/>
              <w:right w:val="single" w:sz="4" w:space="0" w:color="auto"/>
            </w:tcBorders>
          </w:tcPr>
          <w:p w14:paraId="481E3B5F" w14:textId="77777777" w:rsidR="00852FFE" w:rsidRPr="0003614D" w:rsidRDefault="00852FFE"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Vor Aktivitätenwoche: </w:t>
            </w:r>
          </w:p>
          <w:p w14:paraId="3225C987" w14:textId="7BA88B6B" w:rsidR="00852FFE" w:rsidRPr="0003614D" w:rsidRDefault="00852FFE" w:rsidP="009F0DEF">
            <w:pPr>
              <w:spacing w:before="40" w:line="276" w:lineRule="auto"/>
              <w:rPr>
                <w:rFonts w:ascii="Century Gothic" w:hAnsi="Century Gothic"/>
                <w:sz w:val="20"/>
                <w:szCs w:val="20"/>
                <w:lang w:val="de-CH"/>
              </w:rPr>
            </w:pPr>
            <w:proofErr w:type="spellStart"/>
            <w:r w:rsidRPr="0003614D">
              <w:rPr>
                <w:rFonts w:ascii="Century Gothic" w:hAnsi="Century Gothic"/>
                <w:sz w:val="20"/>
                <w:szCs w:val="20"/>
                <w:lang w:val="de-CH"/>
              </w:rPr>
              <w:t>Social</w:t>
            </w:r>
            <w:proofErr w:type="spellEnd"/>
            <w:r w:rsidRPr="0003614D">
              <w:rPr>
                <w:rFonts w:ascii="Century Gothic" w:hAnsi="Century Gothic"/>
                <w:sz w:val="20"/>
                <w:szCs w:val="20"/>
                <w:lang w:val="de-CH"/>
              </w:rPr>
              <w:t xml:space="preserve"> Influencer</w:t>
            </w:r>
          </w:p>
        </w:tc>
        <w:tc>
          <w:tcPr>
            <w:tcW w:w="561" w:type="pct"/>
            <w:tcBorders>
              <w:top w:val="dotted" w:sz="4" w:space="0" w:color="auto"/>
              <w:left w:val="single" w:sz="4" w:space="0" w:color="auto"/>
              <w:bottom w:val="dotted" w:sz="4" w:space="0" w:color="auto"/>
              <w:right w:val="dotted" w:sz="4" w:space="0" w:color="auto"/>
            </w:tcBorders>
          </w:tcPr>
          <w:p w14:paraId="6EB10367" w14:textId="77777777" w:rsidR="00852FFE" w:rsidRPr="0003614D" w:rsidRDefault="00852FFE" w:rsidP="009F0DEF">
            <w:pPr>
              <w:keepNext/>
              <w:spacing w:before="40" w:line="276" w:lineRule="auto"/>
              <w:rPr>
                <w:rFonts w:ascii="Century Gothic" w:hAnsi="Century Gothic"/>
                <w:sz w:val="20"/>
                <w:szCs w:val="20"/>
                <w:lang w:val="de-CH"/>
              </w:rPr>
            </w:pPr>
          </w:p>
        </w:tc>
        <w:tc>
          <w:tcPr>
            <w:tcW w:w="1303" w:type="pct"/>
            <w:tcBorders>
              <w:top w:val="dotted" w:sz="4" w:space="0" w:color="auto"/>
              <w:left w:val="single" w:sz="4" w:space="0" w:color="auto"/>
              <w:bottom w:val="dotted" w:sz="4" w:space="0" w:color="auto"/>
              <w:right w:val="single" w:sz="4" w:space="0" w:color="auto"/>
            </w:tcBorders>
          </w:tcPr>
          <w:p w14:paraId="58519AE9" w14:textId="77777777" w:rsidR="00552F5A" w:rsidRPr="0003614D" w:rsidRDefault="00552F5A" w:rsidP="00552F5A">
            <w:pPr>
              <w:spacing w:before="40" w:line="276" w:lineRule="auto"/>
              <w:rPr>
                <w:rFonts w:ascii="Century Gothic" w:hAnsi="Century Gothic"/>
                <w:b/>
                <w:sz w:val="20"/>
                <w:szCs w:val="20"/>
                <w:lang w:val="de-CH"/>
              </w:rPr>
            </w:pPr>
            <w:r w:rsidRPr="0003614D">
              <w:rPr>
                <w:rFonts w:ascii="Century Gothic" w:hAnsi="Century Gothic"/>
                <w:b/>
                <w:sz w:val="20"/>
                <w:szCs w:val="20"/>
                <w:lang w:val="de-CH"/>
              </w:rPr>
              <w:t xml:space="preserve">Einstieg: Weshalb sind </w:t>
            </w:r>
            <w:proofErr w:type="spellStart"/>
            <w:r w:rsidRPr="0003614D">
              <w:rPr>
                <w:rFonts w:ascii="Century Gothic" w:hAnsi="Century Gothic"/>
                <w:b/>
                <w:sz w:val="20"/>
                <w:szCs w:val="20"/>
                <w:lang w:val="de-CH"/>
              </w:rPr>
              <w:t>Social</w:t>
            </w:r>
            <w:proofErr w:type="spellEnd"/>
            <w:r w:rsidRPr="0003614D">
              <w:rPr>
                <w:rFonts w:ascii="Century Gothic" w:hAnsi="Century Gothic"/>
                <w:b/>
                <w:sz w:val="20"/>
                <w:szCs w:val="20"/>
                <w:lang w:val="de-CH"/>
              </w:rPr>
              <w:t xml:space="preserve"> </w:t>
            </w:r>
            <w:proofErr w:type="spellStart"/>
            <w:proofErr w:type="gramStart"/>
            <w:r w:rsidRPr="0003614D">
              <w:rPr>
                <w:rFonts w:ascii="Century Gothic" w:hAnsi="Century Gothic"/>
                <w:b/>
                <w:sz w:val="20"/>
                <w:szCs w:val="20"/>
                <w:lang w:val="de-CH"/>
              </w:rPr>
              <w:t>Influencer:innen</w:t>
            </w:r>
            <w:proofErr w:type="spellEnd"/>
            <w:proofErr w:type="gramEnd"/>
            <w:r w:rsidRPr="0003614D">
              <w:rPr>
                <w:rFonts w:ascii="Century Gothic" w:hAnsi="Century Gothic"/>
                <w:b/>
                <w:sz w:val="20"/>
                <w:szCs w:val="20"/>
                <w:lang w:val="de-CH"/>
              </w:rPr>
              <w:t xml:space="preserve"> beliebt? </w:t>
            </w:r>
          </w:p>
          <w:p w14:paraId="3D1A9C8A" w14:textId="73D4815C" w:rsidR="00552F5A" w:rsidRPr="0003614D" w:rsidRDefault="002730B6"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Für den Einstieg in die Thematik</w:t>
            </w:r>
            <w:r w:rsidR="00BF2620" w:rsidRPr="0003614D">
              <w:rPr>
                <w:rFonts w:ascii="Century Gothic" w:hAnsi="Century Gothic"/>
                <w:sz w:val="20"/>
                <w:szCs w:val="20"/>
                <w:lang w:val="de-CH"/>
              </w:rPr>
              <w:t xml:space="preserve"> können folgende übergeordnete Fragestellungen bearbeitet und diskutiert werden: </w:t>
            </w:r>
          </w:p>
          <w:p w14:paraId="7D6F5E1B" w14:textId="617E7AB1" w:rsidR="00A6148A" w:rsidRPr="0003614D" w:rsidRDefault="00A6148A" w:rsidP="00A6148A">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Was sind eure </w:t>
            </w:r>
            <w:proofErr w:type="spellStart"/>
            <w:r w:rsidRPr="0003614D">
              <w:rPr>
                <w:rFonts w:ascii="Century Gothic" w:hAnsi="Century Gothic"/>
                <w:sz w:val="20"/>
                <w:szCs w:val="20"/>
                <w:lang w:val="de-CH"/>
              </w:rPr>
              <w:t>Lieblings-</w:t>
            </w:r>
            <w:proofErr w:type="gramStart"/>
            <w:r w:rsidRPr="0003614D">
              <w:rPr>
                <w:rFonts w:ascii="Century Gothic" w:hAnsi="Century Gothic"/>
                <w:sz w:val="20"/>
                <w:szCs w:val="20"/>
                <w:lang w:val="de-CH"/>
              </w:rPr>
              <w:t>Influencer:innen</w:t>
            </w:r>
            <w:proofErr w:type="spellEnd"/>
            <w:proofErr w:type="gramEnd"/>
            <w:r w:rsidRPr="0003614D">
              <w:rPr>
                <w:rFonts w:ascii="Century Gothic" w:hAnsi="Century Gothic"/>
                <w:sz w:val="20"/>
                <w:szCs w:val="20"/>
                <w:lang w:val="de-CH"/>
              </w:rPr>
              <w:t xml:space="preserve">? </w:t>
            </w:r>
          </w:p>
          <w:p w14:paraId="156419FD" w14:textId="47F64F66" w:rsidR="0097650C" w:rsidRPr="0003614D" w:rsidRDefault="0097650C" w:rsidP="0097650C">
            <w:pPr>
              <w:pStyle w:val="Listenabsatz"/>
              <w:numPr>
                <w:ilvl w:val="0"/>
                <w:numId w:val="14"/>
              </w:numPr>
              <w:spacing w:before="40" w:line="276" w:lineRule="auto"/>
              <w:ind w:left="1123"/>
              <w:rPr>
                <w:rFonts w:ascii="Century Gothic" w:hAnsi="Century Gothic"/>
                <w:sz w:val="20"/>
                <w:szCs w:val="20"/>
                <w:lang w:val="de-CH"/>
              </w:rPr>
            </w:pPr>
            <w:r w:rsidRPr="0003614D">
              <w:rPr>
                <w:rFonts w:ascii="Century Gothic" w:hAnsi="Century Gothic"/>
                <w:sz w:val="20"/>
                <w:szCs w:val="20"/>
                <w:lang w:val="de-CH"/>
              </w:rPr>
              <w:t xml:space="preserve">Warum findet ihr die </w:t>
            </w:r>
            <w:proofErr w:type="gramStart"/>
            <w:r w:rsidRPr="0003614D">
              <w:rPr>
                <w:rFonts w:ascii="Century Gothic" w:hAnsi="Century Gothic"/>
                <w:sz w:val="20"/>
                <w:szCs w:val="20"/>
                <w:lang w:val="de-CH"/>
              </w:rPr>
              <w:t>toll</w:t>
            </w:r>
            <w:proofErr w:type="gramEnd"/>
            <w:r w:rsidRPr="0003614D">
              <w:rPr>
                <w:rFonts w:ascii="Century Gothic" w:hAnsi="Century Gothic"/>
                <w:sz w:val="20"/>
                <w:szCs w:val="20"/>
                <w:lang w:val="de-CH"/>
              </w:rPr>
              <w:t>?</w:t>
            </w:r>
          </w:p>
          <w:p w14:paraId="6AEE2694" w14:textId="77EAF43D" w:rsidR="0097650C" w:rsidRPr="0003614D" w:rsidRDefault="0097650C" w:rsidP="0097650C">
            <w:pPr>
              <w:pStyle w:val="Listenabsatz"/>
              <w:numPr>
                <w:ilvl w:val="0"/>
                <w:numId w:val="14"/>
              </w:numPr>
              <w:spacing w:before="40" w:line="276" w:lineRule="auto"/>
              <w:ind w:left="1123"/>
              <w:rPr>
                <w:rFonts w:ascii="Century Gothic" w:hAnsi="Century Gothic"/>
                <w:sz w:val="20"/>
                <w:szCs w:val="20"/>
                <w:lang w:val="de-CH"/>
              </w:rPr>
            </w:pPr>
            <w:r w:rsidRPr="0003614D">
              <w:rPr>
                <w:rFonts w:ascii="Century Gothic" w:hAnsi="Century Gothic"/>
                <w:sz w:val="20"/>
                <w:szCs w:val="20"/>
                <w:lang w:val="de-CH"/>
              </w:rPr>
              <w:t xml:space="preserve">Was zeichnet eure </w:t>
            </w:r>
            <w:proofErr w:type="spellStart"/>
            <w:r w:rsidRPr="0003614D">
              <w:rPr>
                <w:rFonts w:ascii="Century Gothic" w:hAnsi="Century Gothic"/>
                <w:sz w:val="20"/>
                <w:szCs w:val="20"/>
                <w:lang w:val="de-CH"/>
              </w:rPr>
              <w:t>Lieblings-</w:t>
            </w:r>
            <w:proofErr w:type="gramStart"/>
            <w:r w:rsidRPr="0003614D">
              <w:rPr>
                <w:rFonts w:ascii="Century Gothic" w:hAnsi="Century Gothic"/>
                <w:sz w:val="20"/>
                <w:szCs w:val="20"/>
                <w:lang w:val="de-CH"/>
              </w:rPr>
              <w:t>Influencer:innen</w:t>
            </w:r>
            <w:proofErr w:type="spellEnd"/>
            <w:proofErr w:type="gramEnd"/>
            <w:r w:rsidRPr="0003614D">
              <w:rPr>
                <w:rFonts w:ascii="Century Gothic" w:hAnsi="Century Gothic"/>
                <w:sz w:val="20"/>
                <w:szCs w:val="20"/>
                <w:lang w:val="de-CH"/>
              </w:rPr>
              <w:t xml:space="preserve"> aus?</w:t>
            </w:r>
          </w:p>
          <w:p w14:paraId="63AB7A15" w14:textId="6040666E" w:rsidR="0097650C" w:rsidRPr="0003614D" w:rsidRDefault="00B24D41" w:rsidP="0097650C">
            <w:pPr>
              <w:pStyle w:val="Listenabsatz"/>
              <w:numPr>
                <w:ilvl w:val="0"/>
                <w:numId w:val="14"/>
              </w:numPr>
              <w:spacing w:before="40" w:line="276" w:lineRule="auto"/>
              <w:ind w:left="1123"/>
              <w:rPr>
                <w:rFonts w:ascii="Century Gothic" w:hAnsi="Century Gothic"/>
                <w:sz w:val="20"/>
                <w:szCs w:val="20"/>
                <w:lang w:val="de-CH"/>
              </w:rPr>
            </w:pPr>
            <w:r w:rsidRPr="0003614D">
              <w:rPr>
                <w:rFonts w:ascii="Century Gothic" w:hAnsi="Century Gothic"/>
                <w:sz w:val="20"/>
                <w:szCs w:val="20"/>
                <w:lang w:val="de-CH"/>
              </w:rPr>
              <w:t xml:space="preserve">Was ist an ihnen nicht so </w:t>
            </w:r>
            <w:proofErr w:type="gramStart"/>
            <w:r w:rsidRPr="0003614D">
              <w:rPr>
                <w:rFonts w:ascii="Century Gothic" w:hAnsi="Century Gothic"/>
                <w:sz w:val="20"/>
                <w:szCs w:val="20"/>
                <w:lang w:val="de-CH"/>
              </w:rPr>
              <w:t>toll</w:t>
            </w:r>
            <w:proofErr w:type="gramEnd"/>
            <w:r w:rsidRPr="0003614D">
              <w:rPr>
                <w:rFonts w:ascii="Century Gothic" w:hAnsi="Century Gothic"/>
                <w:sz w:val="20"/>
                <w:szCs w:val="20"/>
                <w:lang w:val="de-CH"/>
              </w:rPr>
              <w:t>?</w:t>
            </w:r>
          </w:p>
          <w:p w14:paraId="5047E10F" w14:textId="2C280D16" w:rsidR="00BF2620" w:rsidRPr="0003614D" w:rsidRDefault="263BE5FD" w:rsidP="00BF2620">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lastRenderedPageBreak/>
              <w:t xml:space="preserve">Was ist faszinierend an </w:t>
            </w:r>
            <w:proofErr w:type="spellStart"/>
            <w:proofErr w:type="gramStart"/>
            <w:r w:rsidRPr="0003614D">
              <w:rPr>
                <w:rFonts w:ascii="Century Gothic" w:hAnsi="Century Gothic"/>
                <w:sz w:val="20"/>
                <w:szCs w:val="20"/>
                <w:lang w:val="de-CH"/>
              </w:rPr>
              <w:t>Influencer:innen</w:t>
            </w:r>
            <w:proofErr w:type="spellEnd"/>
            <w:proofErr w:type="gramEnd"/>
            <w:r w:rsidRPr="0003614D">
              <w:rPr>
                <w:rFonts w:ascii="Century Gothic" w:hAnsi="Century Gothic"/>
                <w:sz w:val="20"/>
                <w:szCs w:val="20"/>
                <w:lang w:val="de-CH"/>
              </w:rPr>
              <w:t>?</w:t>
            </w:r>
          </w:p>
          <w:p w14:paraId="3EBBDDC7" w14:textId="60C13CF0" w:rsidR="00BF2620" w:rsidRPr="0003614D" w:rsidRDefault="7650B640" w:rsidP="00BF2620">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Weshalb haben einige </w:t>
            </w:r>
            <w:proofErr w:type="spellStart"/>
            <w:proofErr w:type="gramStart"/>
            <w:r w:rsidRPr="0003614D">
              <w:rPr>
                <w:rFonts w:ascii="Century Gothic" w:hAnsi="Century Gothic"/>
                <w:sz w:val="20"/>
                <w:szCs w:val="20"/>
                <w:lang w:val="de-CH"/>
              </w:rPr>
              <w:t>In</w:t>
            </w:r>
            <w:r w:rsidR="00665C84" w:rsidRPr="0003614D">
              <w:rPr>
                <w:rFonts w:ascii="Century Gothic" w:hAnsi="Century Gothic"/>
                <w:sz w:val="20"/>
                <w:szCs w:val="20"/>
                <w:lang w:val="de-CH"/>
              </w:rPr>
              <w:t>f</w:t>
            </w:r>
            <w:r w:rsidRPr="0003614D">
              <w:rPr>
                <w:rFonts w:ascii="Century Gothic" w:hAnsi="Century Gothic"/>
                <w:sz w:val="20"/>
                <w:szCs w:val="20"/>
                <w:lang w:val="de-CH"/>
              </w:rPr>
              <w:t>luencer:innen</w:t>
            </w:r>
            <w:proofErr w:type="spellEnd"/>
            <w:proofErr w:type="gramEnd"/>
            <w:r w:rsidRPr="0003614D">
              <w:rPr>
                <w:rFonts w:ascii="Century Gothic" w:hAnsi="Century Gothic"/>
                <w:sz w:val="20"/>
                <w:szCs w:val="20"/>
                <w:lang w:val="de-CH"/>
              </w:rPr>
              <w:t xml:space="preserve"> so viele </w:t>
            </w:r>
            <w:proofErr w:type="spellStart"/>
            <w:r w:rsidRPr="0003614D">
              <w:rPr>
                <w:rFonts w:ascii="Century Gothic" w:hAnsi="Century Gothic"/>
                <w:sz w:val="20"/>
                <w:szCs w:val="20"/>
                <w:lang w:val="de-CH"/>
              </w:rPr>
              <w:t>Follower</w:t>
            </w:r>
            <w:r w:rsidR="2CBED6FB" w:rsidRPr="0003614D">
              <w:rPr>
                <w:rFonts w:ascii="Century Gothic" w:hAnsi="Century Gothic"/>
                <w:sz w:val="20"/>
                <w:szCs w:val="20"/>
                <w:lang w:val="de-CH"/>
              </w:rPr>
              <w:t>:innen</w:t>
            </w:r>
            <w:proofErr w:type="spellEnd"/>
            <w:r w:rsidRPr="0003614D">
              <w:rPr>
                <w:rFonts w:ascii="Century Gothic" w:hAnsi="Century Gothic"/>
                <w:sz w:val="20"/>
                <w:szCs w:val="20"/>
                <w:lang w:val="de-CH"/>
              </w:rPr>
              <w:t>?</w:t>
            </w:r>
          </w:p>
          <w:p w14:paraId="55C3CF76" w14:textId="07B49AE5" w:rsidR="006D4B02" w:rsidRPr="0003614D" w:rsidRDefault="7650B640" w:rsidP="00BF2620">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Was sind die Vor- und Nachteile von </w:t>
            </w:r>
            <w:proofErr w:type="spellStart"/>
            <w:proofErr w:type="gramStart"/>
            <w:r w:rsidRPr="0003614D">
              <w:rPr>
                <w:rFonts w:ascii="Century Gothic" w:hAnsi="Century Gothic"/>
                <w:sz w:val="20"/>
                <w:szCs w:val="20"/>
                <w:lang w:val="de-CH"/>
              </w:rPr>
              <w:t>Influencer</w:t>
            </w:r>
            <w:r w:rsidR="47E048E7" w:rsidRPr="0003614D">
              <w:rPr>
                <w:rFonts w:ascii="Century Gothic" w:hAnsi="Century Gothic"/>
                <w:sz w:val="20"/>
                <w:szCs w:val="20"/>
                <w:lang w:val="de-CH"/>
              </w:rPr>
              <w:t>:inne</w:t>
            </w:r>
            <w:r w:rsidRPr="0003614D">
              <w:rPr>
                <w:rFonts w:ascii="Century Gothic" w:hAnsi="Century Gothic"/>
                <w:sz w:val="20"/>
                <w:szCs w:val="20"/>
                <w:lang w:val="de-CH"/>
              </w:rPr>
              <w:t>n</w:t>
            </w:r>
            <w:proofErr w:type="spellEnd"/>
            <w:proofErr w:type="gramEnd"/>
            <w:r w:rsidRPr="0003614D">
              <w:rPr>
                <w:rFonts w:ascii="Century Gothic" w:hAnsi="Century Gothic"/>
                <w:sz w:val="20"/>
                <w:szCs w:val="20"/>
                <w:lang w:val="de-CH"/>
              </w:rPr>
              <w:t>?</w:t>
            </w:r>
          </w:p>
          <w:p w14:paraId="2F055D34" w14:textId="0DC8CC27" w:rsidR="0002230B" w:rsidRPr="0003614D" w:rsidRDefault="79E0E964" w:rsidP="0002230B">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Die Bearbeitung der Fragen kann geleitet oder in Kleingruppen durchgeführt werden. Das </w:t>
            </w:r>
            <w:r w:rsidR="1B45DE78" w:rsidRPr="0003614D">
              <w:rPr>
                <w:rFonts w:ascii="Century Gothic" w:hAnsi="Century Gothic"/>
                <w:sz w:val="20"/>
                <w:szCs w:val="20"/>
                <w:lang w:val="de-CH"/>
              </w:rPr>
              <w:t>B</w:t>
            </w:r>
            <w:r w:rsidRPr="0003614D">
              <w:rPr>
                <w:rFonts w:ascii="Century Gothic" w:hAnsi="Century Gothic"/>
                <w:sz w:val="20"/>
                <w:szCs w:val="20"/>
                <w:lang w:val="de-CH"/>
              </w:rPr>
              <w:t xml:space="preserve">erichten über eigene Erfahrungen </w:t>
            </w:r>
            <w:r w:rsidR="418B242B" w:rsidRPr="0003614D">
              <w:rPr>
                <w:rFonts w:ascii="Century Gothic" w:hAnsi="Century Gothic"/>
                <w:sz w:val="20"/>
                <w:szCs w:val="20"/>
                <w:lang w:val="de-CH"/>
              </w:rPr>
              <w:t xml:space="preserve">schafft den Lebensweltbezug und den Einstieg in die Thematik. </w:t>
            </w:r>
          </w:p>
          <w:p w14:paraId="7BD07769" w14:textId="5E675451" w:rsidR="00852FFE" w:rsidRPr="0003614D" w:rsidRDefault="00552F5A" w:rsidP="009F0DEF">
            <w:pPr>
              <w:spacing w:before="40" w:line="276" w:lineRule="auto"/>
              <w:rPr>
                <w:rFonts w:ascii="Century Gothic" w:hAnsi="Century Gothic"/>
                <w:b/>
                <w:sz w:val="20"/>
                <w:szCs w:val="20"/>
                <w:lang w:val="de-CH"/>
              </w:rPr>
            </w:pPr>
            <w:r w:rsidRPr="0003614D">
              <w:rPr>
                <w:rFonts w:ascii="Century Gothic" w:hAnsi="Century Gothic"/>
                <w:b/>
                <w:sz w:val="20"/>
                <w:szCs w:val="20"/>
                <w:lang w:val="de-CH"/>
              </w:rPr>
              <w:t>Hauptteil</w:t>
            </w:r>
          </w:p>
          <w:p w14:paraId="3D0AB24F" w14:textId="06A27023" w:rsidR="00552F5A" w:rsidRPr="0003614D" w:rsidRDefault="1945E76A" w:rsidP="0A11DE81">
            <w:pPr>
              <w:spacing w:before="40" w:line="276" w:lineRule="auto"/>
              <w:rPr>
                <w:rFonts w:ascii="Century Gothic" w:hAnsi="Century Gothic"/>
                <w:sz w:val="20"/>
                <w:szCs w:val="20"/>
                <w:lang w:val="de-CH"/>
              </w:rPr>
            </w:pPr>
            <w:r w:rsidRPr="5B98604A">
              <w:rPr>
                <w:rFonts w:ascii="Century Gothic" w:hAnsi="Century Gothic"/>
                <w:sz w:val="20"/>
                <w:szCs w:val="20"/>
                <w:lang w:val="de-CH"/>
              </w:rPr>
              <w:t>Im Hauptteil</w:t>
            </w:r>
            <w:r w:rsidR="62BEFEDB" w:rsidRPr="5B98604A">
              <w:rPr>
                <w:rFonts w:ascii="Century Gothic" w:hAnsi="Century Gothic"/>
                <w:sz w:val="20"/>
                <w:szCs w:val="20"/>
                <w:lang w:val="de-CH"/>
              </w:rPr>
              <w:t xml:space="preserve"> dieser Doppellektion bearbeiten die </w:t>
            </w:r>
            <w:proofErr w:type="spellStart"/>
            <w:r w:rsidR="36CCD8EF" w:rsidRPr="5B98604A">
              <w:rPr>
                <w:rFonts w:ascii="Century Gothic" w:hAnsi="Century Gothic"/>
                <w:sz w:val="20"/>
                <w:szCs w:val="20"/>
                <w:lang w:val="de-CH"/>
              </w:rPr>
              <w:t>S</w:t>
            </w:r>
            <w:r w:rsidR="00554FF8" w:rsidRPr="5B98604A">
              <w:rPr>
                <w:rFonts w:ascii="Century Gothic" w:hAnsi="Century Gothic"/>
                <w:sz w:val="20"/>
                <w:szCs w:val="20"/>
                <w:lang w:val="de-CH"/>
              </w:rPr>
              <w:t>uS</w:t>
            </w:r>
            <w:proofErr w:type="spellEnd"/>
            <w:r w:rsidR="36CCD8EF" w:rsidRPr="5B98604A">
              <w:rPr>
                <w:rFonts w:ascii="Century Gothic" w:hAnsi="Century Gothic"/>
                <w:sz w:val="20"/>
                <w:szCs w:val="20"/>
                <w:lang w:val="de-CH"/>
              </w:rPr>
              <w:t xml:space="preserve"> </w:t>
            </w:r>
            <w:r w:rsidR="62BEFEDB" w:rsidRPr="5B98604A">
              <w:rPr>
                <w:rFonts w:ascii="Century Gothic" w:hAnsi="Century Gothic"/>
                <w:sz w:val="20"/>
                <w:szCs w:val="20"/>
                <w:lang w:val="de-CH"/>
              </w:rPr>
              <w:t>die Lerneinheit «</w:t>
            </w:r>
            <w:proofErr w:type="spellStart"/>
            <w:r w:rsidR="62BEFEDB" w:rsidRPr="5B98604A">
              <w:rPr>
                <w:rFonts w:ascii="Century Gothic" w:hAnsi="Century Gothic"/>
                <w:sz w:val="20"/>
                <w:szCs w:val="20"/>
                <w:lang w:val="de-CH"/>
              </w:rPr>
              <w:t>Social</w:t>
            </w:r>
            <w:proofErr w:type="spellEnd"/>
            <w:r w:rsidR="62BEFEDB" w:rsidRPr="5B98604A">
              <w:rPr>
                <w:rFonts w:ascii="Century Gothic" w:hAnsi="Century Gothic"/>
                <w:sz w:val="20"/>
                <w:szCs w:val="20"/>
                <w:lang w:val="de-CH"/>
              </w:rPr>
              <w:t xml:space="preserve"> Influencer» auf </w:t>
            </w:r>
            <w:proofErr w:type="spellStart"/>
            <w:proofErr w:type="gramStart"/>
            <w:r w:rsidR="62BEFEDB" w:rsidRPr="5B98604A">
              <w:rPr>
                <w:rFonts w:ascii="Century Gothic" w:hAnsi="Century Gothic"/>
                <w:sz w:val="20"/>
                <w:szCs w:val="20"/>
                <w:lang w:val="de-CH"/>
              </w:rPr>
              <w:t>zebis.digital</w:t>
            </w:r>
            <w:proofErr w:type="spellEnd"/>
            <w:proofErr w:type="gramEnd"/>
            <w:r w:rsidR="62BEFEDB" w:rsidRPr="5B98604A">
              <w:rPr>
                <w:rFonts w:ascii="Century Gothic" w:hAnsi="Century Gothic"/>
                <w:sz w:val="20"/>
                <w:szCs w:val="20"/>
                <w:lang w:val="de-CH"/>
              </w:rPr>
              <w:t>.</w:t>
            </w:r>
            <w:r w:rsidR="26929CAE" w:rsidRPr="5B98604A">
              <w:rPr>
                <w:rFonts w:ascii="Century Gothic" w:hAnsi="Century Gothic"/>
                <w:sz w:val="20"/>
                <w:szCs w:val="20"/>
                <w:lang w:val="de-CH"/>
              </w:rPr>
              <w:t xml:space="preserve"> </w:t>
            </w:r>
            <w:r w:rsidR="1B9AACD8" w:rsidRPr="5B98604A">
              <w:rPr>
                <w:rFonts w:ascii="Century Gothic" w:hAnsi="Century Gothic"/>
                <w:sz w:val="20"/>
                <w:szCs w:val="20"/>
                <w:lang w:val="de-CH"/>
              </w:rPr>
              <w:t xml:space="preserve">Dort </w:t>
            </w:r>
            <w:r w:rsidR="26929CAE" w:rsidRPr="5B98604A">
              <w:rPr>
                <w:rFonts w:ascii="Century Gothic" w:hAnsi="Century Gothic"/>
                <w:sz w:val="20"/>
                <w:szCs w:val="20"/>
                <w:lang w:val="de-CH"/>
              </w:rPr>
              <w:t xml:space="preserve">sind sechs verschiedene Kapitel rund um das Thema </w:t>
            </w:r>
            <w:r w:rsidR="539A1435" w:rsidRPr="5B98604A">
              <w:rPr>
                <w:rFonts w:ascii="Century Gothic" w:eastAsiaTheme="minorEastAsia" w:hAnsi="Century Gothic"/>
                <w:sz w:val="20"/>
                <w:szCs w:val="20"/>
                <w:lang w:val="de-CH"/>
              </w:rPr>
              <w:t>«</w:t>
            </w:r>
            <w:proofErr w:type="spellStart"/>
            <w:r w:rsidR="539A1435" w:rsidRPr="5B98604A">
              <w:rPr>
                <w:rFonts w:ascii="Century Gothic" w:eastAsiaTheme="minorEastAsia" w:hAnsi="Century Gothic"/>
                <w:sz w:val="20"/>
                <w:szCs w:val="20"/>
                <w:lang w:val="de-CH"/>
              </w:rPr>
              <w:t>Social</w:t>
            </w:r>
            <w:proofErr w:type="spellEnd"/>
            <w:r w:rsidR="539A1435" w:rsidRPr="5B98604A">
              <w:rPr>
                <w:rFonts w:ascii="Century Gothic" w:eastAsiaTheme="minorEastAsia" w:hAnsi="Century Gothic"/>
                <w:sz w:val="20"/>
                <w:szCs w:val="20"/>
                <w:lang w:val="de-CH"/>
              </w:rPr>
              <w:t xml:space="preserve"> Influencer</w:t>
            </w:r>
            <w:r w:rsidR="1A44C28A" w:rsidRPr="5B98604A">
              <w:rPr>
                <w:rFonts w:ascii="Century Gothic" w:eastAsiaTheme="minorEastAsia" w:hAnsi="Century Gothic"/>
                <w:sz w:val="20"/>
                <w:szCs w:val="20"/>
                <w:lang w:val="de-CH"/>
              </w:rPr>
              <w:t>»</w:t>
            </w:r>
            <w:r w:rsidR="1A44C28A" w:rsidRPr="5B98604A">
              <w:rPr>
                <w:rFonts w:ascii="Century Gothic" w:eastAsia="Arial" w:hAnsi="Century Gothic" w:cs="Arial"/>
                <w:color w:val="000000" w:themeColor="text1"/>
                <w:sz w:val="20"/>
                <w:szCs w:val="20"/>
                <w:lang w:val="de-CH"/>
              </w:rPr>
              <w:t xml:space="preserve"> </w:t>
            </w:r>
            <w:r w:rsidR="1B9AACD8" w:rsidRPr="5B98604A">
              <w:rPr>
                <w:rFonts w:ascii="Century Gothic" w:hAnsi="Century Gothic"/>
                <w:sz w:val="20"/>
                <w:szCs w:val="20"/>
                <w:lang w:val="de-CH"/>
              </w:rPr>
              <w:t xml:space="preserve">vorhanden. </w:t>
            </w:r>
            <w:r w:rsidR="76EBB191" w:rsidRPr="5B98604A">
              <w:rPr>
                <w:rFonts w:ascii="Century Gothic" w:hAnsi="Century Gothic"/>
                <w:sz w:val="20"/>
                <w:szCs w:val="20"/>
                <w:lang w:val="de-CH"/>
              </w:rPr>
              <w:t xml:space="preserve">Diese sind nach dem </w:t>
            </w:r>
            <w:hyperlink r:id="rId24">
              <w:r w:rsidR="76EBB191" w:rsidRPr="5B98604A">
                <w:rPr>
                  <w:rStyle w:val="Hyperlink"/>
                  <w:rFonts w:ascii="Century Gothic" w:hAnsi="Century Gothic"/>
                  <w:sz w:val="20"/>
                  <w:szCs w:val="20"/>
                  <w:lang w:val="de-CH"/>
                </w:rPr>
                <w:t>LUKAS-Modell</w:t>
              </w:r>
            </w:hyperlink>
            <w:r w:rsidR="76EBB191" w:rsidRPr="5B98604A">
              <w:rPr>
                <w:rFonts w:ascii="Century Gothic" w:hAnsi="Century Gothic"/>
                <w:sz w:val="20"/>
                <w:szCs w:val="20"/>
                <w:lang w:val="de-CH"/>
              </w:rPr>
              <w:t xml:space="preserve"> </w:t>
            </w:r>
            <w:r w:rsidR="76EBB191" w:rsidRPr="5B98604A">
              <w:rPr>
                <w:rFonts w:ascii="Century Gothic" w:hAnsi="Century Gothic"/>
                <w:sz w:val="20"/>
                <w:szCs w:val="20"/>
                <w:lang w:val="de-CH"/>
              </w:rPr>
              <w:lastRenderedPageBreak/>
              <w:t xml:space="preserve">aufgebaut. Sie </w:t>
            </w:r>
            <w:r w:rsidR="1B9AACD8" w:rsidRPr="5B98604A">
              <w:rPr>
                <w:rFonts w:ascii="Century Gothic" w:hAnsi="Century Gothic"/>
                <w:sz w:val="20"/>
                <w:szCs w:val="20"/>
                <w:lang w:val="de-CH"/>
              </w:rPr>
              <w:t xml:space="preserve">können nach </w:t>
            </w:r>
            <w:r w:rsidR="76EBB191" w:rsidRPr="5B98604A">
              <w:rPr>
                <w:rFonts w:ascii="Century Gothic" w:hAnsi="Century Gothic"/>
                <w:sz w:val="20"/>
                <w:szCs w:val="20"/>
                <w:lang w:val="de-CH"/>
              </w:rPr>
              <w:t>Belieben</w:t>
            </w:r>
            <w:r w:rsidR="1B9AACD8" w:rsidRPr="5B98604A">
              <w:rPr>
                <w:rFonts w:ascii="Century Gothic" w:hAnsi="Century Gothic"/>
                <w:sz w:val="20"/>
                <w:szCs w:val="20"/>
                <w:lang w:val="de-CH"/>
              </w:rPr>
              <w:t xml:space="preserve"> ausgewählt werden – folgende Reihenfolge wird empfohlen:</w:t>
            </w:r>
          </w:p>
          <w:p w14:paraId="0E8F30B8" w14:textId="40F990B5" w:rsidR="008A008C" w:rsidRPr="0003614D" w:rsidRDefault="4F5A6D8B" w:rsidP="0A11DE81">
            <w:pPr>
              <w:pStyle w:val="Listenabsatz"/>
              <w:numPr>
                <w:ilvl w:val="0"/>
                <w:numId w:val="14"/>
              </w:numPr>
              <w:spacing w:before="40" w:line="276" w:lineRule="auto"/>
              <w:rPr>
                <w:rFonts w:ascii="Century Gothic" w:hAnsi="Century Gothic"/>
                <w:b/>
                <w:bCs/>
                <w:sz w:val="20"/>
                <w:szCs w:val="20"/>
                <w:lang w:val="de-CH"/>
              </w:rPr>
            </w:pPr>
            <w:r w:rsidRPr="0003614D">
              <w:rPr>
                <w:rFonts w:ascii="Century Gothic" w:hAnsi="Century Gothic"/>
                <w:b/>
                <w:bCs/>
                <w:sz w:val="20"/>
                <w:szCs w:val="20"/>
                <w:lang w:val="de-CH"/>
              </w:rPr>
              <w:t xml:space="preserve">Was sind </w:t>
            </w:r>
            <w:proofErr w:type="spellStart"/>
            <w:r w:rsidRPr="0003614D">
              <w:rPr>
                <w:rFonts w:ascii="Century Gothic" w:hAnsi="Century Gothic"/>
                <w:b/>
                <w:bCs/>
                <w:sz w:val="20"/>
                <w:szCs w:val="20"/>
                <w:lang w:val="de-CH"/>
              </w:rPr>
              <w:t>Social</w:t>
            </w:r>
            <w:proofErr w:type="spellEnd"/>
            <w:r w:rsidRPr="0003614D">
              <w:rPr>
                <w:rFonts w:ascii="Century Gothic" w:hAnsi="Century Gothic"/>
                <w:b/>
                <w:bCs/>
                <w:sz w:val="20"/>
                <w:szCs w:val="20"/>
                <w:lang w:val="de-CH"/>
              </w:rPr>
              <w:t xml:space="preserve"> </w:t>
            </w:r>
            <w:r w:rsidR="69BED4BA" w:rsidRPr="0003614D">
              <w:rPr>
                <w:rFonts w:ascii="Century Gothic" w:hAnsi="Century Gothic"/>
                <w:b/>
                <w:bCs/>
                <w:sz w:val="20"/>
                <w:szCs w:val="20"/>
                <w:lang w:val="de-CH"/>
              </w:rPr>
              <w:t>Influencer (Konfrontationsaufgabe)</w:t>
            </w:r>
          </w:p>
          <w:p w14:paraId="4AE52259" w14:textId="3FF9AB8D" w:rsidR="00DF66A3" w:rsidRPr="0003614D" w:rsidRDefault="69BED4BA" w:rsidP="008A008C">
            <w:pPr>
              <w:pStyle w:val="Listenabsatz"/>
              <w:numPr>
                <w:ilvl w:val="0"/>
                <w:numId w:val="14"/>
              </w:numPr>
              <w:spacing w:before="40" w:line="276" w:lineRule="auto"/>
              <w:rPr>
                <w:rFonts w:ascii="Century Gothic" w:hAnsi="Century Gothic"/>
                <w:b/>
                <w:bCs/>
                <w:sz w:val="20"/>
                <w:szCs w:val="20"/>
                <w:lang w:val="de-CH"/>
              </w:rPr>
            </w:pPr>
            <w:r w:rsidRPr="0003614D">
              <w:rPr>
                <w:rFonts w:ascii="Century Gothic" w:hAnsi="Century Gothic"/>
                <w:b/>
                <w:bCs/>
                <w:sz w:val="20"/>
                <w:szCs w:val="20"/>
                <w:lang w:val="de-CH"/>
              </w:rPr>
              <w:t>Welche Typen</w:t>
            </w:r>
            <w:r w:rsidR="0777F243" w:rsidRPr="0003614D">
              <w:rPr>
                <w:rFonts w:ascii="Century Gothic" w:hAnsi="Century Gothic"/>
                <w:b/>
                <w:bCs/>
                <w:sz w:val="20"/>
                <w:szCs w:val="20"/>
                <w:lang w:val="de-CH"/>
              </w:rPr>
              <w:t xml:space="preserve"> von </w:t>
            </w:r>
            <w:proofErr w:type="spellStart"/>
            <w:r w:rsidR="0777F243" w:rsidRPr="0003614D">
              <w:rPr>
                <w:rFonts w:ascii="Century Gothic" w:hAnsi="Century Gothic"/>
                <w:b/>
                <w:bCs/>
                <w:sz w:val="20"/>
                <w:szCs w:val="20"/>
                <w:lang w:val="de-CH"/>
              </w:rPr>
              <w:t>Social</w:t>
            </w:r>
            <w:proofErr w:type="spellEnd"/>
            <w:r w:rsidR="243C2009" w:rsidRPr="0003614D">
              <w:rPr>
                <w:rFonts w:ascii="Century Gothic" w:hAnsi="Century Gothic"/>
                <w:b/>
                <w:bCs/>
                <w:sz w:val="20"/>
                <w:szCs w:val="20"/>
                <w:lang w:val="de-CH"/>
              </w:rPr>
              <w:t xml:space="preserve"> Influencer</w:t>
            </w:r>
            <w:r w:rsidR="3B5C5DD9" w:rsidRPr="0003614D">
              <w:rPr>
                <w:rFonts w:ascii="Century Gothic" w:hAnsi="Century Gothic"/>
                <w:b/>
                <w:bCs/>
                <w:sz w:val="20"/>
                <w:szCs w:val="20"/>
                <w:lang w:val="de-CH"/>
              </w:rPr>
              <w:t xml:space="preserve"> </w:t>
            </w:r>
            <w:r w:rsidR="243C2009" w:rsidRPr="0003614D">
              <w:rPr>
                <w:rFonts w:ascii="Century Gothic" w:hAnsi="Century Gothic"/>
                <w:b/>
                <w:bCs/>
                <w:sz w:val="20"/>
                <w:szCs w:val="20"/>
                <w:lang w:val="de-CH"/>
              </w:rPr>
              <w:t>gibt es? (Erarbeitungsaufgabe)</w:t>
            </w:r>
          </w:p>
          <w:p w14:paraId="27EDE674" w14:textId="2F649C26" w:rsidR="0042155E" w:rsidRPr="0003614D" w:rsidRDefault="6880B03C" w:rsidP="008A008C">
            <w:pPr>
              <w:pStyle w:val="Listenabsatz"/>
              <w:numPr>
                <w:ilvl w:val="0"/>
                <w:numId w:val="14"/>
              </w:numPr>
              <w:spacing w:before="40" w:line="276" w:lineRule="auto"/>
              <w:rPr>
                <w:rFonts w:ascii="Century Gothic" w:hAnsi="Century Gothic"/>
                <w:b/>
                <w:bCs/>
                <w:sz w:val="20"/>
                <w:szCs w:val="20"/>
                <w:lang w:val="de-CH"/>
              </w:rPr>
            </w:pPr>
            <w:r w:rsidRPr="0003614D">
              <w:rPr>
                <w:rFonts w:ascii="Century Gothic" w:hAnsi="Century Gothic"/>
                <w:b/>
                <w:bCs/>
                <w:sz w:val="20"/>
                <w:szCs w:val="20"/>
                <w:lang w:val="de-CH"/>
              </w:rPr>
              <w:t xml:space="preserve">Was macht erfolgreiche </w:t>
            </w:r>
            <w:proofErr w:type="spellStart"/>
            <w:r w:rsidRPr="0003614D">
              <w:rPr>
                <w:rFonts w:ascii="Century Gothic" w:hAnsi="Century Gothic"/>
                <w:b/>
                <w:bCs/>
                <w:sz w:val="20"/>
                <w:szCs w:val="20"/>
                <w:lang w:val="de-CH"/>
              </w:rPr>
              <w:t>Social</w:t>
            </w:r>
            <w:proofErr w:type="spellEnd"/>
            <w:r w:rsidRPr="0003614D">
              <w:rPr>
                <w:rFonts w:ascii="Century Gothic" w:hAnsi="Century Gothic"/>
                <w:b/>
                <w:bCs/>
                <w:sz w:val="20"/>
                <w:szCs w:val="20"/>
                <w:lang w:val="de-CH"/>
              </w:rPr>
              <w:t xml:space="preserve"> </w:t>
            </w:r>
            <w:r w:rsidR="13F8B2EA" w:rsidRPr="0003614D">
              <w:rPr>
                <w:rFonts w:ascii="Century Gothic" w:hAnsi="Century Gothic"/>
                <w:b/>
                <w:bCs/>
                <w:sz w:val="20"/>
                <w:szCs w:val="20"/>
                <w:lang w:val="de-CH"/>
              </w:rPr>
              <w:t>Influencer</w:t>
            </w:r>
            <w:r w:rsidRPr="0003614D">
              <w:rPr>
                <w:rFonts w:ascii="Century Gothic" w:hAnsi="Century Gothic"/>
                <w:b/>
                <w:bCs/>
                <w:sz w:val="20"/>
                <w:szCs w:val="20"/>
                <w:lang w:val="de-CH"/>
              </w:rPr>
              <w:t xml:space="preserve"> aus? </w:t>
            </w:r>
            <w:r w:rsidR="13F8B2EA" w:rsidRPr="0003614D">
              <w:rPr>
                <w:rFonts w:ascii="Century Gothic" w:hAnsi="Century Gothic"/>
                <w:b/>
                <w:bCs/>
                <w:sz w:val="20"/>
                <w:szCs w:val="20"/>
                <w:lang w:val="de-CH"/>
              </w:rPr>
              <w:t>(Erarbeitungsaufgabe)</w:t>
            </w:r>
          </w:p>
          <w:p w14:paraId="41B31F0C" w14:textId="74EEB8CE" w:rsidR="005209DC" w:rsidRPr="0003614D" w:rsidRDefault="13F8B2EA" w:rsidP="0A11DE81">
            <w:pPr>
              <w:pStyle w:val="Listenabsatz"/>
              <w:numPr>
                <w:ilvl w:val="0"/>
                <w:numId w:val="14"/>
              </w:numPr>
              <w:spacing w:before="40" w:line="276" w:lineRule="auto"/>
              <w:rPr>
                <w:rFonts w:ascii="Century Gothic" w:hAnsi="Century Gothic"/>
                <w:i/>
                <w:iCs/>
                <w:sz w:val="20"/>
                <w:szCs w:val="20"/>
                <w:lang w:val="de-CH"/>
              </w:rPr>
            </w:pPr>
            <w:r w:rsidRPr="0003614D">
              <w:rPr>
                <w:rFonts w:ascii="Century Gothic" w:hAnsi="Century Gothic"/>
                <w:i/>
                <w:iCs/>
                <w:sz w:val="20"/>
                <w:szCs w:val="20"/>
                <w:lang w:val="de-CH"/>
              </w:rPr>
              <w:t xml:space="preserve">Werbung von </w:t>
            </w:r>
            <w:proofErr w:type="spellStart"/>
            <w:r w:rsidRPr="0003614D">
              <w:rPr>
                <w:rFonts w:ascii="Century Gothic" w:hAnsi="Century Gothic"/>
                <w:i/>
                <w:iCs/>
                <w:sz w:val="20"/>
                <w:szCs w:val="20"/>
                <w:lang w:val="de-CH"/>
              </w:rPr>
              <w:t>Social</w:t>
            </w:r>
            <w:proofErr w:type="spellEnd"/>
            <w:r w:rsidRPr="0003614D">
              <w:rPr>
                <w:rFonts w:ascii="Century Gothic" w:hAnsi="Century Gothic"/>
                <w:i/>
                <w:iCs/>
                <w:sz w:val="20"/>
                <w:szCs w:val="20"/>
                <w:lang w:val="de-CH"/>
              </w:rPr>
              <w:t xml:space="preserve"> Influencer</w:t>
            </w:r>
            <w:r w:rsidR="7F023CE3" w:rsidRPr="0003614D">
              <w:rPr>
                <w:rFonts w:ascii="Century Gothic" w:hAnsi="Century Gothic"/>
                <w:i/>
                <w:iCs/>
                <w:sz w:val="20"/>
                <w:szCs w:val="20"/>
                <w:lang w:val="de-CH"/>
              </w:rPr>
              <w:t xml:space="preserve">n </w:t>
            </w:r>
            <w:r w:rsidRPr="0003614D">
              <w:rPr>
                <w:rFonts w:ascii="Century Gothic" w:hAnsi="Century Gothic"/>
                <w:i/>
                <w:iCs/>
                <w:sz w:val="20"/>
                <w:szCs w:val="20"/>
                <w:lang w:val="de-CH"/>
              </w:rPr>
              <w:t>(Erarbeitungsaufgabe)</w:t>
            </w:r>
          </w:p>
          <w:p w14:paraId="68894ADD" w14:textId="68618BFD" w:rsidR="006D197D" w:rsidRPr="0003614D" w:rsidRDefault="2E9051B4" w:rsidP="0A11DE81">
            <w:pPr>
              <w:pStyle w:val="Listenabsatz"/>
              <w:numPr>
                <w:ilvl w:val="0"/>
                <w:numId w:val="14"/>
              </w:numPr>
              <w:spacing w:before="40" w:line="276" w:lineRule="auto"/>
              <w:rPr>
                <w:rFonts w:ascii="Century Gothic" w:hAnsi="Century Gothic"/>
                <w:i/>
                <w:iCs/>
                <w:sz w:val="20"/>
                <w:szCs w:val="20"/>
                <w:lang w:val="de-CH"/>
              </w:rPr>
            </w:pPr>
            <w:r w:rsidRPr="0003614D">
              <w:rPr>
                <w:rFonts w:ascii="Century Gothic" w:hAnsi="Century Gothic"/>
                <w:i/>
                <w:iCs/>
                <w:sz w:val="20"/>
                <w:szCs w:val="20"/>
                <w:lang w:val="de-CH"/>
              </w:rPr>
              <w:t xml:space="preserve">Alles Fake? – Die Scheinwelt der </w:t>
            </w:r>
            <w:proofErr w:type="spellStart"/>
            <w:r w:rsidRPr="0003614D">
              <w:rPr>
                <w:rFonts w:ascii="Century Gothic" w:hAnsi="Century Gothic"/>
                <w:i/>
                <w:iCs/>
                <w:sz w:val="20"/>
                <w:szCs w:val="20"/>
                <w:lang w:val="de-CH"/>
              </w:rPr>
              <w:t>Social</w:t>
            </w:r>
            <w:proofErr w:type="spellEnd"/>
            <w:r w:rsidRPr="0003614D">
              <w:rPr>
                <w:rFonts w:ascii="Century Gothic" w:hAnsi="Century Gothic"/>
                <w:i/>
                <w:iCs/>
                <w:sz w:val="20"/>
                <w:szCs w:val="20"/>
                <w:lang w:val="de-CH"/>
              </w:rPr>
              <w:t xml:space="preserve"> </w:t>
            </w:r>
            <w:proofErr w:type="gramStart"/>
            <w:r w:rsidRPr="0003614D">
              <w:rPr>
                <w:rFonts w:ascii="Century Gothic" w:hAnsi="Century Gothic"/>
                <w:i/>
                <w:iCs/>
                <w:sz w:val="20"/>
                <w:szCs w:val="20"/>
                <w:lang w:val="de-CH"/>
              </w:rPr>
              <w:t>Influencer(</w:t>
            </w:r>
            <w:proofErr w:type="gramEnd"/>
            <w:r w:rsidRPr="0003614D">
              <w:rPr>
                <w:rFonts w:ascii="Century Gothic" w:hAnsi="Century Gothic"/>
                <w:i/>
                <w:iCs/>
                <w:sz w:val="20"/>
                <w:szCs w:val="20"/>
                <w:lang w:val="de-CH"/>
              </w:rPr>
              <w:t>Vertiefungsaufgabe)</w:t>
            </w:r>
          </w:p>
          <w:p w14:paraId="1A8C4E35" w14:textId="6BF51A8A" w:rsidR="006D197D" w:rsidRPr="0003614D" w:rsidRDefault="2E9051B4" w:rsidP="008A008C">
            <w:pPr>
              <w:pStyle w:val="Listenabsatz"/>
              <w:numPr>
                <w:ilvl w:val="0"/>
                <w:numId w:val="14"/>
              </w:numPr>
              <w:spacing w:before="40" w:line="276" w:lineRule="auto"/>
              <w:rPr>
                <w:rFonts w:ascii="Century Gothic" w:hAnsi="Century Gothic"/>
                <w:b/>
                <w:bCs/>
                <w:sz w:val="20"/>
                <w:szCs w:val="20"/>
                <w:lang w:val="de-CH"/>
              </w:rPr>
            </w:pPr>
            <w:r w:rsidRPr="0003614D">
              <w:rPr>
                <w:rFonts w:ascii="Century Gothic" w:hAnsi="Century Gothic"/>
                <w:b/>
                <w:bCs/>
                <w:sz w:val="20"/>
                <w:szCs w:val="20"/>
                <w:lang w:val="de-CH"/>
              </w:rPr>
              <w:t>Übernimm die Rolle eines</w:t>
            </w:r>
            <w:r w:rsidR="2E277D75" w:rsidRPr="0003614D">
              <w:rPr>
                <w:rFonts w:ascii="Century Gothic" w:hAnsi="Century Gothic"/>
                <w:b/>
                <w:bCs/>
                <w:sz w:val="20"/>
                <w:szCs w:val="20"/>
                <w:lang w:val="de-CH"/>
              </w:rPr>
              <w:t xml:space="preserve"> </w:t>
            </w:r>
            <w:proofErr w:type="spellStart"/>
            <w:r w:rsidR="2E277D75" w:rsidRPr="0003614D">
              <w:rPr>
                <w:rFonts w:ascii="Century Gothic" w:hAnsi="Century Gothic"/>
                <w:b/>
                <w:bCs/>
                <w:sz w:val="20"/>
                <w:szCs w:val="20"/>
                <w:lang w:val="de-CH"/>
              </w:rPr>
              <w:t>Social</w:t>
            </w:r>
            <w:proofErr w:type="spellEnd"/>
            <w:r w:rsidRPr="0003614D">
              <w:rPr>
                <w:rFonts w:ascii="Century Gothic" w:hAnsi="Century Gothic"/>
                <w:b/>
                <w:bCs/>
                <w:sz w:val="20"/>
                <w:szCs w:val="20"/>
                <w:lang w:val="de-CH"/>
              </w:rPr>
              <w:t xml:space="preserve"> Influencer</w:t>
            </w:r>
            <w:r w:rsidR="3E67E4D2" w:rsidRPr="0003614D">
              <w:rPr>
                <w:rFonts w:ascii="Century Gothic" w:hAnsi="Century Gothic"/>
                <w:b/>
                <w:bCs/>
                <w:sz w:val="20"/>
                <w:szCs w:val="20"/>
                <w:lang w:val="de-CH"/>
              </w:rPr>
              <w:t>s</w:t>
            </w:r>
            <w:r w:rsidRPr="0003614D">
              <w:rPr>
                <w:rFonts w:ascii="Century Gothic" w:hAnsi="Century Gothic"/>
                <w:b/>
                <w:bCs/>
                <w:sz w:val="20"/>
                <w:szCs w:val="20"/>
                <w:lang w:val="de-CH"/>
              </w:rPr>
              <w:t xml:space="preserve"> (Transfer- und Syntheseaufgaben)</w:t>
            </w:r>
          </w:p>
          <w:p w14:paraId="2C1B1674" w14:textId="5C0D1424" w:rsidR="00494D73" w:rsidRPr="0003614D" w:rsidRDefault="69B195AE" w:rsidP="0A11DE81">
            <w:pPr>
              <w:pStyle w:val="Aufzhlungszeichen"/>
              <w:numPr>
                <w:ilvl w:val="0"/>
                <w:numId w:val="0"/>
              </w:numPr>
              <w:spacing w:before="40" w:line="276" w:lineRule="auto"/>
              <w:rPr>
                <w:rFonts w:ascii="Century Gothic" w:hAnsi="Century Gothic"/>
                <w:sz w:val="20"/>
                <w:szCs w:val="20"/>
                <w:lang w:val="de-CH"/>
              </w:rPr>
            </w:pPr>
            <w:r w:rsidRPr="0003614D">
              <w:rPr>
                <w:rFonts w:ascii="Century Gothic" w:hAnsi="Century Gothic"/>
                <w:sz w:val="20"/>
                <w:szCs w:val="20"/>
                <w:lang w:val="de-CH"/>
              </w:rPr>
              <w:lastRenderedPageBreak/>
              <w:t xml:space="preserve">Im Rahmen dieser Unterrichtseinheit können alle sechs </w:t>
            </w:r>
            <w:r w:rsidR="4DAE5BDA" w:rsidRPr="0003614D">
              <w:rPr>
                <w:rFonts w:ascii="Century Gothic" w:hAnsi="Century Gothic"/>
                <w:sz w:val="20"/>
                <w:szCs w:val="20"/>
                <w:lang w:val="de-CH"/>
              </w:rPr>
              <w:t xml:space="preserve">Kapitel bearbeitet werden – dies benötigt </w:t>
            </w:r>
            <w:r w:rsidR="094F5760" w:rsidRPr="0003614D">
              <w:rPr>
                <w:rFonts w:ascii="Century Gothic" w:hAnsi="Century Gothic"/>
                <w:sz w:val="20"/>
                <w:szCs w:val="20"/>
                <w:lang w:val="de-CH"/>
              </w:rPr>
              <w:t xml:space="preserve">ca. </w:t>
            </w:r>
            <w:r w:rsidR="277D0B9A" w:rsidRPr="0003614D">
              <w:rPr>
                <w:rFonts w:ascii="Century Gothic" w:hAnsi="Century Gothic"/>
                <w:sz w:val="20"/>
                <w:szCs w:val="20"/>
                <w:lang w:val="de-CH"/>
              </w:rPr>
              <w:t xml:space="preserve">6 – 8 Lektionen. Als Vorbereitung für den Einsatz von </w:t>
            </w:r>
            <w:proofErr w:type="spellStart"/>
            <w:r w:rsidR="2F1A34F6" w:rsidRPr="0003614D">
              <w:rPr>
                <w:rFonts w:ascii="Century Gothic" w:hAnsi="Century Gothic"/>
                <w:color w:val="A02B93" w:themeColor="accent5"/>
                <w:sz w:val="20"/>
                <w:szCs w:val="20"/>
                <w:lang w:val="de-CH"/>
              </w:rPr>
              <w:t>opostum</w:t>
            </w:r>
            <w:proofErr w:type="spellEnd"/>
            <w:r w:rsidR="2F1A34F6" w:rsidRPr="0003614D">
              <w:rPr>
                <w:rFonts w:ascii="Century Gothic" w:hAnsi="Century Gothic"/>
                <w:color w:val="A02B93" w:themeColor="accent5"/>
                <w:sz w:val="20"/>
                <w:szCs w:val="20"/>
                <w:lang w:val="de-CH"/>
              </w:rPr>
              <w:t xml:space="preserve"> </w:t>
            </w:r>
            <w:r w:rsidR="277D0B9A" w:rsidRPr="0003614D">
              <w:rPr>
                <w:rFonts w:ascii="Century Gothic" w:hAnsi="Century Gothic"/>
                <w:sz w:val="20"/>
                <w:szCs w:val="20"/>
                <w:lang w:val="de-CH"/>
              </w:rPr>
              <w:t xml:space="preserve">werden drei von sechs Einheiten </w:t>
            </w:r>
            <w:r w:rsidR="277D0B9A" w:rsidRPr="0003614D">
              <w:rPr>
                <w:rFonts w:ascii="Century Gothic" w:hAnsi="Century Gothic"/>
                <w:b/>
                <w:bCs/>
                <w:sz w:val="20"/>
                <w:szCs w:val="20"/>
                <w:lang w:val="de-CH"/>
              </w:rPr>
              <w:t>empfohlen</w:t>
            </w:r>
            <w:r w:rsidR="004F770E" w:rsidRPr="0003614D">
              <w:rPr>
                <w:rStyle w:val="Funotenzeichen"/>
                <w:rFonts w:ascii="Century Gothic" w:hAnsi="Century Gothic"/>
                <w:b/>
                <w:bCs/>
                <w:sz w:val="20"/>
                <w:szCs w:val="20"/>
                <w:lang w:val="de-CH"/>
              </w:rPr>
              <w:footnoteReference w:id="3"/>
            </w:r>
            <w:r w:rsidR="277D0B9A" w:rsidRPr="0003614D">
              <w:rPr>
                <w:rFonts w:ascii="Century Gothic" w:hAnsi="Century Gothic"/>
                <w:b/>
                <w:bCs/>
                <w:sz w:val="20"/>
                <w:szCs w:val="20"/>
                <w:lang w:val="de-CH"/>
              </w:rPr>
              <w:t xml:space="preserve">. </w:t>
            </w:r>
            <w:r w:rsidR="5F26FE7A" w:rsidRPr="0003614D">
              <w:rPr>
                <w:rFonts w:ascii="Century Gothic" w:hAnsi="Century Gothic"/>
                <w:sz w:val="20"/>
                <w:szCs w:val="20"/>
                <w:lang w:val="de-CH"/>
              </w:rPr>
              <w:t>D</w:t>
            </w:r>
            <w:r w:rsidR="37A6D418" w:rsidRPr="0003614D">
              <w:rPr>
                <w:rFonts w:ascii="Century Gothic" w:hAnsi="Century Gothic"/>
                <w:sz w:val="20"/>
                <w:szCs w:val="20"/>
                <w:lang w:val="de-CH"/>
              </w:rPr>
              <w:t xml:space="preserve">as Kapitel </w:t>
            </w:r>
            <w:r w:rsidR="37A6D418" w:rsidRPr="0003614D">
              <w:rPr>
                <w:rFonts w:ascii="Century Gothic" w:hAnsi="Century Gothic"/>
                <w:b/>
                <w:bCs/>
                <w:sz w:val="20"/>
                <w:szCs w:val="20"/>
                <w:lang w:val="de-CH"/>
              </w:rPr>
              <w:t>«Übernimm die Rolle eines</w:t>
            </w:r>
            <w:r w:rsidR="5C6BD19C" w:rsidRPr="0003614D">
              <w:rPr>
                <w:rFonts w:ascii="Century Gothic" w:hAnsi="Century Gothic"/>
                <w:b/>
                <w:bCs/>
                <w:sz w:val="20"/>
                <w:szCs w:val="20"/>
                <w:lang w:val="de-CH"/>
              </w:rPr>
              <w:t xml:space="preserve"> </w:t>
            </w:r>
            <w:proofErr w:type="spellStart"/>
            <w:r w:rsidR="37A6D418" w:rsidRPr="0003614D">
              <w:rPr>
                <w:rFonts w:ascii="Century Gothic" w:hAnsi="Century Gothic"/>
                <w:b/>
                <w:bCs/>
                <w:sz w:val="20"/>
                <w:szCs w:val="20"/>
                <w:lang w:val="de-CH"/>
              </w:rPr>
              <w:t>Social</w:t>
            </w:r>
            <w:proofErr w:type="spellEnd"/>
            <w:r w:rsidR="37A6D418" w:rsidRPr="0003614D">
              <w:rPr>
                <w:rFonts w:ascii="Century Gothic" w:hAnsi="Century Gothic"/>
                <w:b/>
                <w:bCs/>
                <w:sz w:val="20"/>
                <w:szCs w:val="20"/>
                <w:lang w:val="de-CH"/>
              </w:rPr>
              <w:t xml:space="preserve"> Influencer</w:t>
            </w:r>
            <w:r w:rsidR="24FFE653" w:rsidRPr="0003614D">
              <w:rPr>
                <w:rFonts w:ascii="Century Gothic" w:hAnsi="Century Gothic"/>
                <w:b/>
                <w:bCs/>
                <w:sz w:val="20"/>
                <w:szCs w:val="20"/>
                <w:lang w:val="de-CH"/>
              </w:rPr>
              <w:t>s</w:t>
            </w:r>
            <w:r w:rsidR="37A6D418" w:rsidRPr="0003614D">
              <w:rPr>
                <w:rFonts w:ascii="Century Gothic" w:hAnsi="Century Gothic"/>
                <w:b/>
                <w:bCs/>
                <w:sz w:val="20"/>
                <w:szCs w:val="20"/>
                <w:lang w:val="de-CH"/>
              </w:rPr>
              <w:t xml:space="preserve">!» </w:t>
            </w:r>
            <w:r w:rsidR="37A6D418" w:rsidRPr="0003614D">
              <w:rPr>
                <w:rFonts w:ascii="Century Gothic" w:hAnsi="Century Gothic"/>
                <w:sz w:val="20"/>
                <w:szCs w:val="20"/>
                <w:lang w:val="de-CH"/>
              </w:rPr>
              <w:t xml:space="preserve">kann für das Kennenlernen von </w:t>
            </w:r>
            <w:proofErr w:type="spellStart"/>
            <w:r w:rsidR="3B34ECA3" w:rsidRPr="0003614D">
              <w:rPr>
                <w:rFonts w:ascii="Century Gothic" w:hAnsi="Century Gothic"/>
                <w:color w:val="A02B93" w:themeColor="accent5"/>
                <w:sz w:val="20"/>
                <w:szCs w:val="20"/>
                <w:lang w:val="de-CH"/>
              </w:rPr>
              <w:t>opostum</w:t>
            </w:r>
            <w:proofErr w:type="spellEnd"/>
            <w:r w:rsidR="3B34ECA3" w:rsidRPr="0003614D">
              <w:rPr>
                <w:rFonts w:ascii="Century Gothic" w:hAnsi="Century Gothic"/>
                <w:color w:val="A02B93" w:themeColor="accent5"/>
                <w:sz w:val="20"/>
                <w:szCs w:val="20"/>
                <w:lang w:val="de-CH"/>
              </w:rPr>
              <w:t xml:space="preserve"> </w:t>
            </w:r>
            <w:r w:rsidR="37A6D418" w:rsidRPr="0003614D">
              <w:rPr>
                <w:rFonts w:ascii="Century Gothic" w:hAnsi="Century Gothic"/>
                <w:sz w:val="20"/>
                <w:szCs w:val="20"/>
                <w:lang w:val="de-CH"/>
              </w:rPr>
              <w:t>eingesetzt werden</w:t>
            </w:r>
            <w:r w:rsidR="496A5E27" w:rsidRPr="0003614D">
              <w:rPr>
                <w:rFonts w:ascii="Century Gothic" w:hAnsi="Century Gothic"/>
                <w:sz w:val="20"/>
                <w:szCs w:val="20"/>
                <w:lang w:val="de-CH"/>
              </w:rPr>
              <w:t>.</w:t>
            </w:r>
            <w:r w:rsidR="37A6D418" w:rsidRPr="0003614D">
              <w:rPr>
                <w:rFonts w:ascii="Century Gothic" w:hAnsi="Century Gothic"/>
                <w:sz w:val="20"/>
                <w:szCs w:val="20"/>
                <w:lang w:val="de-CH"/>
              </w:rPr>
              <w:t xml:space="preserve"> </w:t>
            </w:r>
            <w:r w:rsidR="7C168AB3" w:rsidRPr="0003614D">
              <w:rPr>
                <w:rFonts w:ascii="Century Gothic" w:hAnsi="Century Gothic"/>
                <w:sz w:val="20"/>
                <w:szCs w:val="20"/>
                <w:lang w:val="de-CH"/>
              </w:rPr>
              <w:t>E</w:t>
            </w:r>
            <w:r w:rsidR="6D784194" w:rsidRPr="0003614D">
              <w:rPr>
                <w:rFonts w:ascii="Century Gothic" w:hAnsi="Century Gothic"/>
                <w:sz w:val="20"/>
                <w:szCs w:val="20"/>
                <w:lang w:val="de-CH"/>
              </w:rPr>
              <w:t xml:space="preserve">s ist jedoch auch gut möglich, dies mit dem Auftrag aus Lektionen Nr. 5 – 6 zu machen. </w:t>
            </w:r>
          </w:p>
          <w:p w14:paraId="72EDCF77" w14:textId="77777777" w:rsidR="00552F5A" w:rsidRPr="0003614D" w:rsidRDefault="00552F5A" w:rsidP="009F0DEF">
            <w:pPr>
              <w:spacing w:before="40" w:line="276" w:lineRule="auto"/>
              <w:rPr>
                <w:rFonts w:ascii="Century Gothic" w:hAnsi="Century Gothic"/>
                <w:b/>
                <w:sz w:val="20"/>
                <w:szCs w:val="20"/>
                <w:lang w:val="de-CH"/>
              </w:rPr>
            </w:pPr>
            <w:r w:rsidRPr="0003614D">
              <w:rPr>
                <w:rFonts w:ascii="Century Gothic" w:hAnsi="Century Gothic"/>
                <w:b/>
                <w:sz w:val="20"/>
                <w:szCs w:val="20"/>
                <w:lang w:val="de-CH"/>
              </w:rPr>
              <w:t>Abschluss</w:t>
            </w:r>
          </w:p>
          <w:p w14:paraId="17DC6B93" w14:textId="3AE88322" w:rsidR="00552F5A" w:rsidRPr="0003614D" w:rsidRDefault="55405E6F" w:rsidP="0A11DE81">
            <w:pPr>
              <w:spacing w:before="40" w:line="276" w:lineRule="auto"/>
              <w:rPr>
                <w:rFonts w:ascii="Century Gothic" w:hAnsi="Century Gothic"/>
                <w:sz w:val="20"/>
                <w:szCs w:val="20"/>
                <w:lang w:val="de-CH"/>
              </w:rPr>
            </w:pPr>
            <w:r w:rsidRPr="5B98604A">
              <w:rPr>
                <w:rFonts w:ascii="Century Gothic" w:hAnsi="Century Gothic"/>
                <w:sz w:val="20"/>
                <w:szCs w:val="20"/>
                <w:lang w:val="de-CH"/>
              </w:rPr>
              <w:t>Zum Abschluss der Arbeitsphase an der digitalen Unterrichtseinheit</w:t>
            </w:r>
            <w:r w:rsidR="148AFC45" w:rsidRPr="5B98604A">
              <w:rPr>
                <w:rFonts w:ascii="Century Gothic" w:eastAsiaTheme="minorEastAsia" w:hAnsi="Century Gothic"/>
                <w:sz w:val="20"/>
                <w:szCs w:val="20"/>
                <w:lang w:val="de-CH"/>
              </w:rPr>
              <w:t xml:space="preserve"> «</w:t>
            </w:r>
            <w:proofErr w:type="spellStart"/>
            <w:r w:rsidR="148AFC45" w:rsidRPr="5B98604A">
              <w:rPr>
                <w:rFonts w:ascii="Century Gothic" w:eastAsiaTheme="minorEastAsia" w:hAnsi="Century Gothic"/>
                <w:sz w:val="20"/>
                <w:szCs w:val="20"/>
                <w:lang w:val="de-CH"/>
              </w:rPr>
              <w:t>Social</w:t>
            </w:r>
            <w:proofErr w:type="spellEnd"/>
            <w:r w:rsidR="148AFC45" w:rsidRPr="5B98604A">
              <w:rPr>
                <w:rFonts w:ascii="Century Gothic" w:eastAsiaTheme="minorEastAsia" w:hAnsi="Century Gothic"/>
                <w:sz w:val="20"/>
                <w:szCs w:val="20"/>
                <w:lang w:val="de-CH"/>
              </w:rPr>
              <w:t xml:space="preserve"> Influencer» </w:t>
            </w:r>
            <w:r w:rsidRPr="5B98604A">
              <w:rPr>
                <w:rFonts w:ascii="Century Gothic" w:hAnsi="Century Gothic"/>
                <w:sz w:val="20"/>
                <w:szCs w:val="20"/>
                <w:lang w:val="de-CH"/>
              </w:rPr>
              <w:t xml:space="preserve">auf </w:t>
            </w:r>
            <w:proofErr w:type="spellStart"/>
            <w:r w:rsidRPr="5B98604A">
              <w:rPr>
                <w:rFonts w:ascii="Century Gothic" w:hAnsi="Century Gothic"/>
                <w:sz w:val="20"/>
                <w:szCs w:val="20"/>
                <w:lang w:val="de-CH"/>
              </w:rPr>
              <w:t>zebis</w:t>
            </w:r>
            <w:proofErr w:type="spellEnd"/>
            <w:r w:rsidRPr="5B98604A">
              <w:rPr>
                <w:rFonts w:ascii="Century Gothic" w:hAnsi="Century Gothic"/>
                <w:sz w:val="20"/>
                <w:szCs w:val="20"/>
                <w:lang w:val="de-CH"/>
              </w:rPr>
              <w:t xml:space="preserve"> </w:t>
            </w:r>
            <w:r w:rsidRPr="5B98604A">
              <w:rPr>
                <w:rFonts w:ascii="Century Gothic" w:hAnsi="Century Gothic"/>
                <w:sz w:val="20"/>
                <w:szCs w:val="20"/>
                <w:lang w:val="de-CH"/>
              </w:rPr>
              <w:lastRenderedPageBreak/>
              <w:t xml:space="preserve">können Teilbereiche betrachtet und besprochen werden. Zudem ist es möglich, die Ergebnisse von den </w:t>
            </w:r>
            <w:proofErr w:type="spellStart"/>
            <w:r w:rsidR="002D65B9" w:rsidRPr="5B98604A">
              <w:rPr>
                <w:rFonts w:ascii="Century Gothic" w:hAnsi="Century Gothic"/>
                <w:sz w:val="20"/>
                <w:szCs w:val="20"/>
                <w:lang w:val="de-CH"/>
              </w:rPr>
              <w:t>S</w:t>
            </w:r>
            <w:r w:rsidR="1356C255" w:rsidRPr="5B98604A">
              <w:rPr>
                <w:rFonts w:ascii="Century Gothic" w:hAnsi="Century Gothic"/>
                <w:sz w:val="20"/>
                <w:szCs w:val="20"/>
                <w:lang w:val="de-CH"/>
              </w:rPr>
              <w:t>uS</w:t>
            </w:r>
            <w:proofErr w:type="spellEnd"/>
            <w:r w:rsidR="1356C255" w:rsidRPr="5B98604A">
              <w:rPr>
                <w:rFonts w:ascii="Century Gothic" w:hAnsi="Century Gothic"/>
                <w:sz w:val="20"/>
                <w:szCs w:val="20"/>
                <w:lang w:val="de-CH"/>
              </w:rPr>
              <w:t xml:space="preserve"> </w:t>
            </w:r>
            <w:r w:rsidRPr="5B98604A">
              <w:rPr>
                <w:rFonts w:ascii="Century Gothic" w:hAnsi="Century Gothic"/>
                <w:sz w:val="20"/>
                <w:szCs w:val="20"/>
                <w:lang w:val="de-CH"/>
              </w:rPr>
              <w:t xml:space="preserve">als PDF-Export </w:t>
            </w:r>
            <w:r w:rsidR="6654B30E" w:rsidRPr="5B98604A">
              <w:rPr>
                <w:rFonts w:ascii="Century Gothic" w:hAnsi="Century Gothic"/>
                <w:sz w:val="20"/>
                <w:szCs w:val="20"/>
                <w:lang w:val="de-CH"/>
              </w:rPr>
              <w:t xml:space="preserve">zu speichern und abzugeben. </w:t>
            </w:r>
          </w:p>
        </w:tc>
        <w:tc>
          <w:tcPr>
            <w:tcW w:w="2019" w:type="pct"/>
            <w:tcBorders>
              <w:top w:val="dotted" w:sz="4" w:space="0" w:color="auto"/>
              <w:left w:val="single" w:sz="4" w:space="0" w:color="auto"/>
              <w:bottom w:val="dotted" w:sz="4" w:space="0" w:color="auto"/>
              <w:right w:val="single" w:sz="4" w:space="0" w:color="auto"/>
            </w:tcBorders>
          </w:tcPr>
          <w:p w14:paraId="424A46D0" w14:textId="358D241E" w:rsidR="00727008" w:rsidRPr="0003614D" w:rsidRDefault="009F6991" w:rsidP="009F0DEF">
            <w:pPr>
              <w:spacing w:before="40" w:line="276" w:lineRule="auto"/>
              <w:rPr>
                <w:rFonts w:ascii="Century Gothic" w:hAnsi="Century Gothic"/>
                <w:sz w:val="20"/>
                <w:szCs w:val="20"/>
                <w:lang w:val="de-CH"/>
              </w:rPr>
            </w:pPr>
            <w:r w:rsidRPr="009F6991">
              <w:rPr>
                <w:rFonts w:ascii="Wingdings" w:eastAsia="Wingdings" w:hAnsi="Wingdings" w:cs="Wingdings"/>
                <w:sz w:val="20"/>
                <w:szCs w:val="20"/>
                <w:lang w:val="de-CH"/>
              </w:rPr>
              <w:lastRenderedPageBreak/>
              <w:t>à</w:t>
            </w:r>
            <w:r>
              <w:rPr>
                <w:rFonts w:ascii="Century Gothic" w:hAnsi="Century Gothic"/>
                <w:sz w:val="20"/>
                <w:szCs w:val="20"/>
                <w:lang w:val="de-CH"/>
              </w:rPr>
              <w:t xml:space="preserve"> </w:t>
            </w:r>
            <w:r w:rsidR="002730B6" w:rsidRPr="009F6991">
              <w:rPr>
                <w:rFonts w:ascii="Century Gothic" w:hAnsi="Century Gothic"/>
                <w:sz w:val="20"/>
                <w:szCs w:val="20"/>
                <w:lang w:val="de-CH"/>
              </w:rPr>
              <w:t xml:space="preserve">Aus Unterrichtseinheit </w:t>
            </w:r>
            <w:proofErr w:type="spellStart"/>
            <w:r w:rsidR="002730B6" w:rsidRPr="009F6991">
              <w:rPr>
                <w:rFonts w:ascii="Century Gothic" w:hAnsi="Century Gothic"/>
                <w:b/>
                <w:sz w:val="20"/>
                <w:szCs w:val="20"/>
                <w:lang w:val="de-CH"/>
              </w:rPr>
              <w:t>Social</w:t>
            </w:r>
            <w:proofErr w:type="spellEnd"/>
            <w:r w:rsidR="002730B6" w:rsidRPr="009F6991">
              <w:rPr>
                <w:rFonts w:ascii="Century Gothic" w:hAnsi="Century Gothic"/>
                <w:b/>
                <w:sz w:val="20"/>
                <w:szCs w:val="20"/>
                <w:lang w:val="de-CH"/>
              </w:rPr>
              <w:t xml:space="preserve"> Influencer </w:t>
            </w:r>
            <w:r w:rsidR="002730B6" w:rsidRPr="009F6991">
              <w:rPr>
                <w:rFonts w:ascii="Century Gothic" w:hAnsi="Century Gothic"/>
                <w:sz w:val="20"/>
                <w:szCs w:val="20"/>
                <w:lang w:val="de-CH"/>
              </w:rPr>
              <w:t>auf zebis.ch</w:t>
            </w:r>
            <w:r w:rsidR="007B5692" w:rsidRPr="009F6991">
              <w:rPr>
                <w:rFonts w:ascii="Century Gothic" w:hAnsi="Century Gothic"/>
                <w:sz w:val="20"/>
                <w:szCs w:val="20"/>
                <w:lang w:val="de-CH"/>
              </w:rPr>
              <w:t>:</w:t>
            </w:r>
            <w:r w:rsidRPr="009F6991">
              <w:rPr>
                <w:rFonts w:ascii="Century Gothic" w:hAnsi="Century Gothic"/>
                <w:sz w:val="20"/>
                <w:szCs w:val="20"/>
                <w:lang w:val="de-CH"/>
              </w:rPr>
              <w:t xml:space="preserve"> </w:t>
            </w:r>
            <w:hyperlink r:id="rId25" w:history="1">
              <w:r w:rsidRPr="009F6991">
                <w:rPr>
                  <w:rStyle w:val="Hyperlink"/>
                  <w:rFonts w:ascii="Century Gothic" w:hAnsi="Century Gothic"/>
                  <w:sz w:val="20"/>
                  <w:szCs w:val="20"/>
                  <w:lang w:val="de-CH"/>
                </w:rPr>
                <w:t>https://zebis.digital/start/THEQ8K</w:t>
              </w:r>
            </w:hyperlink>
            <w:r w:rsidR="004A54F6" w:rsidRPr="0003614D">
              <w:rPr>
                <w:rFonts w:ascii="Century Gothic" w:hAnsi="Century Gothic"/>
                <w:sz w:val="20"/>
                <w:szCs w:val="20"/>
                <w:lang w:val="de-CH"/>
              </w:rPr>
              <w:t xml:space="preserve"> </w:t>
            </w:r>
          </w:p>
          <w:p w14:paraId="558D8512" w14:textId="77777777" w:rsidR="00727008" w:rsidRPr="0003614D" w:rsidRDefault="00727008"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- 1:1 Geräteausstattung notwendig – evtl. 1:2 möglich</w:t>
            </w:r>
          </w:p>
          <w:p w14:paraId="21CBF8EB" w14:textId="77777777" w:rsidR="00494D73" w:rsidRPr="0003614D" w:rsidRDefault="00494D73" w:rsidP="009F0DEF">
            <w:pPr>
              <w:spacing w:before="40" w:line="276" w:lineRule="auto"/>
              <w:rPr>
                <w:rFonts w:ascii="Century Gothic" w:hAnsi="Century Gothic"/>
                <w:sz w:val="20"/>
                <w:szCs w:val="20"/>
                <w:lang w:val="de-CH"/>
              </w:rPr>
            </w:pPr>
          </w:p>
          <w:p w14:paraId="447CF7BB" w14:textId="77777777" w:rsidR="00494D73" w:rsidRPr="0003614D" w:rsidRDefault="00494D73" w:rsidP="009F0DEF">
            <w:pPr>
              <w:spacing w:before="40" w:line="276" w:lineRule="auto"/>
              <w:rPr>
                <w:rFonts w:ascii="Century Gothic" w:hAnsi="Century Gothic"/>
                <w:sz w:val="20"/>
                <w:szCs w:val="20"/>
                <w:lang w:val="de-CH"/>
              </w:rPr>
            </w:pPr>
          </w:p>
          <w:p w14:paraId="5A9C5ADA" w14:textId="77777777" w:rsidR="00494D73" w:rsidRPr="0003614D" w:rsidRDefault="00494D73" w:rsidP="009F0DEF">
            <w:pPr>
              <w:spacing w:before="40" w:line="276" w:lineRule="auto"/>
              <w:rPr>
                <w:rFonts w:ascii="Century Gothic" w:hAnsi="Century Gothic"/>
                <w:sz w:val="20"/>
                <w:szCs w:val="20"/>
                <w:lang w:val="de-CH"/>
              </w:rPr>
            </w:pPr>
          </w:p>
          <w:p w14:paraId="7775AFD3" w14:textId="77777777" w:rsidR="00494D73" w:rsidRPr="0003614D" w:rsidRDefault="00494D73" w:rsidP="009F0DEF">
            <w:pPr>
              <w:spacing w:before="40" w:line="276" w:lineRule="auto"/>
              <w:rPr>
                <w:rFonts w:ascii="Century Gothic" w:hAnsi="Century Gothic"/>
                <w:sz w:val="20"/>
                <w:szCs w:val="20"/>
                <w:lang w:val="de-CH"/>
              </w:rPr>
            </w:pPr>
          </w:p>
          <w:p w14:paraId="563FE973" w14:textId="77777777" w:rsidR="00494D73" w:rsidRPr="0003614D" w:rsidRDefault="00494D73" w:rsidP="009F0DEF">
            <w:pPr>
              <w:spacing w:before="40" w:line="276" w:lineRule="auto"/>
              <w:rPr>
                <w:rFonts w:ascii="Century Gothic" w:hAnsi="Century Gothic"/>
                <w:sz w:val="20"/>
                <w:szCs w:val="20"/>
                <w:lang w:val="de-CH"/>
              </w:rPr>
            </w:pPr>
          </w:p>
          <w:p w14:paraId="2A071536" w14:textId="77777777" w:rsidR="00494D73" w:rsidRPr="0003614D" w:rsidRDefault="00494D73" w:rsidP="009F0DEF">
            <w:pPr>
              <w:spacing w:before="40" w:line="276" w:lineRule="auto"/>
              <w:rPr>
                <w:rFonts w:ascii="Century Gothic" w:hAnsi="Century Gothic"/>
                <w:sz w:val="20"/>
                <w:szCs w:val="20"/>
                <w:lang w:val="de-CH"/>
              </w:rPr>
            </w:pPr>
          </w:p>
          <w:p w14:paraId="6F4909F0" w14:textId="77777777" w:rsidR="00494D73" w:rsidRPr="0003614D" w:rsidRDefault="00494D73" w:rsidP="009F0DEF">
            <w:pPr>
              <w:spacing w:before="40" w:line="276" w:lineRule="auto"/>
              <w:rPr>
                <w:rFonts w:ascii="Century Gothic" w:hAnsi="Century Gothic"/>
                <w:sz w:val="20"/>
                <w:szCs w:val="20"/>
                <w:lang w:val="de-CH"/>
              </w:rPr>
            </w:pPr>
          </w:p>
          <w:p w14:paraId="3FDDC47E" w14:textId="77777777" w:rsidR="00494D73" w:rsidRPr="0003614D" w:rsidRDefault="00494D73" w:rsidP="009F0DEF">
            <w:pPr>
              <w:spacing w:before="40" w:line="276" w:lineRule="auto"/>
              <w:rPr>
                <w:rFonts w:ascii="Century Gothic" w:hAnsi="Century Gothic"/>
                <w:sz w:val="20"/>
                <w:szCs w:val="20"/>
                <w:lang w:val="de-CH"/>
              </w:rPr>
            </w:pPr>
          </w:p>
          <w:p w14:paraId="489330F0" w14:textId="77777777" w:rsidR="00494D73" w:rsidRPr="0003614D" w:rsidRDefault="00494D73" w:rsidP="009F0DEF">
            <w:pPr>
              <w:spacing w:before="40" w:line="276" w:lineRule="auto"/>
              <w:rPr>
                <w:rFonts w:ascii="Century Gothic" w:hAnsi="Century Gothic"/>
                <w:sz w:val="20"/>
                <w:szCs w:val="20"/>
                <w:lang w:val="de-CH"/>
              </w:rPr>
            </w:pPr>
          </w:p>
          <w:p w14:paraId="2F636BA4" w14:textId="77777777" w:rsidR="00494D73" w:rsidRPr="0003614D" w:rsidRDefault="00494D73" w:rsidP="009F0DEF">
            <w:pPr>
              <w:spacing w:before="40" w:line="276" w:lineRule="auto"/>
              <w:rPr>
                <w:rFonts w:ascii="Century Gothic" w:hAnsi="Century Gothic"/>
                <w:sz w:val="20"/>
                <w:szCs w:val="20"/>
                <w:lang w:val="de-CH"/>
              </w:rPr>
            </w:pPr>
          </w:p>
          <w:p w14:paraId="73D22EFC" w14:textId="77777777" w:rsidR="00494D73" w:rsidRPr="0003614D" w:rsidRDefault="00494D73" w:rsidP="009F0DEF">
            <w:pPr>
              <w:spacing w:before="40" w:line="276" w:lineRule="auto"/>
              <w:rPr>
                <w:rFonts w:ascii="Century Gothic" w:hAnsi="Century Gothic"/>
                <w:sz w:val="20"/>
                <w:szCs w:val="20"/>
                <w:lang w:val="de-CH"/>
              </w:rPr>
            </w:pPr>
          </w:p>
          <w:p w14:paraId="6F751B5D" w14:textId="77777777" w:rsidR="00494D73" w:rsidRPr="0003614D" w:rsidRDefault="00494D73" w:rsidP="009F0DEF">
            <w:pPr>
              <w:spacing w:before="40" w:line="276" w:lineRule="auto"/>
              <w:rPr>
                <w:rFonts w:ascii="Century Gothic" w:hAnsi="Century Gothic"/>
                <w:sz w:val="20"/>
                <w:szCs w:val="20"/>
                <w:lang w:val="de-CH"/>
              </w:rPr>
            </w:pPr>
          </w:p>
          <w:p w14:paraId="103CE2E6" w14:textId="77777777" w:rsidR="00494D73" w:rsidRPr="0003614D" w:rsidRDefault="00494D73" w:rsidP="009F0DEF">
            <w:pPr>
              <w:spacing w:before="40" w:line="276" w:lineRule="auto"/>
              <w:rPr>
                <w:rFonts w:ascii="Century Gothic" w:hAnsi="Century Gothic"/>
                <w:sz w:val="20"/>
                <w:szCs w:val="20"/>
                <w:lang w:val="de-CH"/>
              </w:rPr>
            </w:pPr>
          </w:p>
          <w:p w14:paraId="4E11805E" w14:textId="77777777" w:rsidR="00494D73" w:rsidRPr="0003614D" w:rsidRDefault="00494D73" w:rsidP="009F0DEF">
            <w:pPr>
              <w:spacing w:before="40" w:line="276" w:lineRule="auto"/>
              <w:rPr>
                <w:rFonts w:ascii="Century Gothic" w:hAnsi="Century Gothic"/>
                <w:sz w:val="20"/>
                <w:szCs w:val="20"/>
                <w:lang w:val="de-CH"/>
              </w:rPr>
            </w:pPr>
          </w:p>
          <w:p w14:paraId="2CD53603" w14:textId="77777777" w:rsidR="00494D73" w:rsidRPr="0003614D" w:rsidRDefault="00494D73" w:rsidP="009F0DEF">
            <w:pPr>
              <w:spacing w:before="40" w:line="276" w:lineRule="auto"/>
              <w:rPr>
                <w:rFonts w:ascii="Century Gothic" w:hAnsi="Century Gothic"/>
                <w:sz w:val="20"/>
                <w:szCs w:val="20"/>
                <w:lang w:val="de-CH"/>
              </w:rPr>
            </w:pPr>
          </w:p>
          <w:p w14:paraId="4C259A11" w14:textId="77777777" w:rsidR="00494D73" w:rsidRPr="0003614D" w:rsidRDefault="00494D73" w:rsidP="009F0DEF">
            <w:pPr>
              <w:spacing w:before="40" w:line="276" w:lineRule="auto"/>
              <w:rPr>
                <w:rFonts w:ascii="Century Gothic" w:hAnsi="Century Gothic"/>
                <w:sz w:val="20"/>
                <w:szCs w:val="20"/>
                <w:lang w:val="de-CH"/>
              </w:rPr>
            </w:pPr>
          </w:p>
          <w:p w14:paraId="7E17A244" w14:textId="281CB178" w:rsidR="00494D73" w:rsidRPr="0003614D" w:rsidRDefault="00494D73" w:rsidP="009F0DEF">
            <w:pPr>
              <w:spacing w:before="40" w:line="276" w:lineRule="auto"/>
              <w:rPr>
                <w:rFonts w:ascii="Century Gothic" w:hAnsi="Century Gothic"/>
                <w:sz w:val="20"/>
                <w:szCs w:val="20"/>
                <w:lang w:val="de-CH"/>
              </w:rPr>
            </w:pPr>
          </w:p>
        </w:tc>
      </w:tr>
      <w:tr w:rsidR="00902F8C" w:rsidRPr="0003614D" w14:paraId="713C443F" w14:textId="77777777" w:rsidTr="00E37B7F">
        <w:trPr>
          <w:trHeight w:val="569"/>
        </w:trPr>
        <w:tc>
          <w:tcPr>
            <w:tcW w:w="387" w:type="pct"/>
            <w:tcBorders>
              <w:top w:val="dotted" w:sz="4" w:space="0" w:color="auto"/>
              <w:left w:val="single" w:sz="4" w:space="0" w:color="auto"/>
              <w:bottom w:val="dotted" w:sz="4" w:space="0" w:color="auto"/>
              <w:right w:val="dotted" w:sz="4" w:space="0" w:color="auto"/>
            </w:tcBorders>
          </w:tcPr>
          <w:p w14:paraId="23D0BED7" w14:textId="0724C2E6" w:rsidR="00F23844" w:rsidRPr="0003614D" w:rsidRDefault="003E3691"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lastRenderedPageBreak/>
              <w:t>5 - 6</w:t>
            </w:r>
          </w:p>
        </w:tc>
        <w:tc>
          <w:tcPr>
            <w:tcW w:w="729" w:type="pct"/>
            <w:tcBorders>
              <w:top w:val="dotted" w:sz="4" w:space="0" w:color="auto"/>
              <w:left w:val="dotted" w:sz="4" w:space="0" w:color="auto"/>
              <w:bottom w:val="dotted" w:sz="4" w:space="0" w:color="auto"/>
              <w:right w:val="single" w:sz="4" w:space="0" w:color="auto"/>
            </w:tcBorders>
          </w:tcPr>
          <w:p w14:paraId="59E02E69" w14:textId="77777777" w:rsidR="003E3691" w:rsidRPr="0003614D" w:rsidRDefault="003E3691" w:rsidP="003E3691">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Vor Aktivitätenwoche: </w:t>
            </w:r>
          </w:p>
          <w:p w14:paraId="1A3600CB" w14:textId="5E2FB524" w:rsidR="005B6037" w:rsidRPr="0003614D" w:rsidRDefault="02901D1A" w:rsidP="0A11DE81">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Einsatz von </w:t>
            </w:r>
            <w:proofErr w:type="spellStart"/>
            <w:r w:rsidR="1D18DDDF" w:rsidRPr="0003614D">
              <w:rPr>
                <w:rFonts w:ascii="Century Gothic" w:hAnsi="Century Gothic"/>
                <w:color w:val="A02B93" w:themeColor="accent5"/>
                <w:sz w:val="20"/>
                <w:szCs w:val="20"/>
                <w:lang w:val="de-CH"/>
              </w:rPr>
              <w:t>opostum</w:t>
            </w:r>
            <w:proofErr w:type="spellEnd"/>
            <w:r w:rsidR="1D18DDDF" w:rsidRPr="0003614D">
              <w:rPr>
                <w:rFonts w:ascii="Century Gothic" w:hAnsi="Century Gothic"/>
                <w:color w:val="A02B93" w:themeColor="accent5"/>
                <w:sz w:val="20"/>
                <w:szCs w:val="20"/>
                <w:lang w:val="de-CH"/>
              </w:rPr>
              <w:t xml:space="preserve"> </w:t>
            </w:r>
            <w:r w:rsidRPr="0003614D">
              <w:rPr>
                <w:rFonts w:ascii="Century Gothic" w:hAnsi="Century Gothic"/>
                <w:sz w:val="20"/>
                <w:szCs w:val="20"/>
                <w:lang w:val="de-CH"/>
              </w:rPr>
              <w:t xml:space="preserve">im Lager, </w:t>
            </w:r>
            <w:r w:rsidR="606B8027" w:rsidRPr="0003614D">
              <w:rPr>
                <w:rFonts w:ascii="Century Gothic" w:hAnsi="Century Gothic"/>
                <w:sz w:val="20"/>
                <w:szCs w:val="20"/>
                <w:lang w:val="de-CH"/>
              </w:rPr>
              <w:t>Rollenverteilung und Vorbereitungen</w:t>
            </w:r>
            <w:r w:rsidR="348F0B10" w:rsidRPr="0003614D">
              <w:rPr>
                <w:rFonts w:ascii="Century Gothic" w:hAnsi="Century Gothic"/>
                <w:sz w:val="20"/>
                <w:szCs w:val="20"/>
                <w:lang w:val="de-CH"/>
              </w:rPr>
              <w:t>, Bildrechte und Datenschutz</w:t>
            </w:r>
          </w:p>
        </w:tc>
        <w:tc>
          <w:tcPr>
            <w:tcW w:w="561" w:type="pct"/>
            <w:tcBorders>
              <w:top w:val="dotted" w:sz="4" w:space="0" w:color="auto"/>
              <w:left w:val="single" w:sz="4" w:space="0" w:color="auto"/>
              <w:bottom w:val="dotted" w:sz="4" w:space="0" w:color="auto"/>
              <w:right w:val="dotted" w:sz="4" w:space="0" w:color="auto"/>
            </w:tcBorders>
          </w:tcPr>
          <w:p w14:paraId="7BF23916" w14:textId="3E132B07" w:rsidR="00F23844" w:rsidRPr="0003614D" w:rsidRDefault="1F6507D3" w:rsidP="009F0DEF">
            <w:pPr>
              <w:keepNext/>
              <w:spacing w:before="40" w:line="276" w:lineRule="auto"/>
              <w:rPr>
                <w:rFonts w:ascii="Century Gothic" w:hAnsi="Century Gothic"/>
                <w:sz w:val="20"/>
                <w:szCs w:val="20"/>
                <w:lang w:val="de-CH"/>
              </w:rPr>
            </w:pPr>
            <w:r w:rsidRPr="40214C95">
              <w:rPr>
                <w:rFonts w:ascii="Century Gothic" w:hAnsi="Century Gothic"/>
                <w:sz w:val="20"/>
                <w:szCs w:val="20"/>
                <w:lang w:val="de-CH"/>
              </w:rPr>
              <w:t xml:space="preserve">Die </w:t>
            </w:r>
            <w:proofErr w:type="spellStart"/>
            <w:r w:rsidRPr="40214C95">
              <w:rPr>
                <w:rFonts w:ascii="Century Gothic" w:hAnsi="Century Gothic"/>
                <w:sz w:val="20"/>
                <w:szCs w:val="20"/>
                <w:lang w:val="de-CH"/>
              </w:rPr>
              <w:t>SuS</w:t>
            </w:r>
            <w:proofErr w:type="spellEnd"/>
            <w:r w:rsidRPr="40214C95">
              <w:rPr>
                <w:rFonts w:ascii="Century Gothic" w:hAnsi="Century Gothic"/>
                <w:sz w:val="20"/>
                <w:szCs w:val="20"/>
                <w:lang w:val="de-CH"/>
              </w:rPr>
              <w:t xml:space="preserve"> lesen </w:t>
            </w:r>
            <w:r w:rsidR="2FFDEFA1" w:rsidRPr="40214C95">
              <w:rPr>
                <w:rFonts w:ascii="Century Gothic" w:hAnsi="Century Gothic"/>
                <w:sz w:val="20"/>
                <w:szCs w:val="20"/>
                <w:lang w:val="de-CH"/>
              </w:rPr>
              <w:t>sich selbständig in ihre Rolle ein</w:t>
            </w:r>
            <w:r w:rsidR="2A3AA8C3" w:rsidRPr="40214C95">
              <w:rPr>
                <w:rFonts w:ascii="Century Gothic" w:hAnsi="Century Gothic"/>
                <w:sz w:val="20"/>
                <w:szCs w:val="20"/>
                <w:lang w:val="de-CH"/>
              </w:rPr>
              <w:t>.</w:t>
            </w:r>
          </w:p>
          <w:p w14:paraId="516BA8D6" w14:textId="7C3290FE" w:rsidR="00F23844" w:rsidRPr="0003614D" w:rsidRDefault="155697CA" w:rsidP="009F0DEF">
            <w:pPr>
              <w:keepNext/>
              <w:spacing w:before="40" w:line="276" w:lineRule="auto"/>
              <w:rPr>
                <w:rFonts w:ascii="Century Gothic" w:hAnsi="Century Gothic"/>
                <w:sz w:val="20"/>
                <w:szCs w:val="20"/>
                <w:lang w:val="de-CH"/>
              </w:rPr>
            </w:pPr>
            <w:r w:rsidRPr="40214C95">
              <w:rPr>
                <w:rFonts w:ascii="Century Gothic" w:hAnsi="Century Gothic"/>
                <w:sz w:val="20"/>
                <w:szCs w:val="20"/>
                <w:lang w:val="de-CH"/>
              </w:rPr>
              <w:t xml:space="preserve">Die </w:t>
            </w:r>
            <w:proofErr w:type="spellStart"/>
            <w:r w:rsidRPr="40214C95">
              <w:rPr>
                <w:rFonts w:ascii="Century Gothic" w:hAnsi="Century Gothic"/>
                <w:sz w:val="20"/>
                <w:szCs w:val="20"/>
                <w:lang w:val="de-CH"/>
              </w:rPr>
              <w:t>SuS</w:t>
            </w:r>
            <w:proofErr w:type="spellEnd"/>
            <w:r w:rsidRPr="40214C95">
              <w:rPr>
                <w:rFonts w:ascii="Century Gothic" w:hAnsi="Century Gothic"/>
                <w:sz w:val="20"/>
                <w:szCs w:val="20"/>
                <w:lang w:val="de-CH"/>
              </w:rPr>
              <w:t xml:space="preserve"> planen und besprechen </w:t>
            </w:r>
            <w:r w:rsidR="6C9132E2" w:rsidRPr="40214C95">
              <w:rPr>
                <w:rFonts w:ascii="Century Gothic" w:hAnsi="Century Gothic"/>
                <w:sz w:val="20"/>
                <w:szCs w:val="20"/>
                <w:lang w:val="de-CH"/>
              </w:rPr>
              <w:t>gemeinsam in einem «Blog</w:t>
            </w:r>
            <w:r w:rsidR="2B935C91" w:rsidRPr="40214C95">
              <w:rPr>
                <w:rFonts w:ascii="Century Gothic" w:hAnsi="Century Gothic"/>
                <w:sz w:val="20"/>
                <w:szCs w:val="20"/>
                <w:lang w:val="de-CH"/>
              </w:rPr>
              <w:t>-T</w:t>
            </w:r>
            <w:r w:rsidR="6C9132E2" w:rsidRPr="40214C95">
              <w:rPr>
                <w:rFonts w:ascii="Century Gothic" w:hAnsi="Century Gothic"/>
                <w:sz w:val="20"/>
                <w:szCs w:val="20"/>
                <w:lang w:val="de-CH"/>
              </w:rPr>
              <w:t>eam» ihre Absichten</w:t>
            </w:r>
            <w:r w:rsidR="263730DD" w:rsidRPr="40214C95">
              <w:rPr>
                <w:rFonts w:ascii="Century Gothic" w:hAnsi="Century Gothic"/>
                <w:sz w:val="20"/>
                <w:szCs w:val="20"/>
                <w:lang w:val="de-CH"/>
              </w:rPr>
              <w:t>.</w:t>
            </w:r>
            <w:r w:rsidR="6C9132E2" w:rsidRPr="40214C95">
              <w:rPr>
                <w:rFonts w:ascii="Century Gothic" w:hAnsi="Century Gothic"/>
                <w:sz w:val="20"/>
                <w:szCs w:val="20"/>
                <w:lang w:val="de-CH"/>
              </w:rPr>
              <w:t xml:space="preserve"> </w:t>
            </w:r>
          </w:p>
          <w:p w14:paraId="24C9388D" w14:textId="23CEDDEC" w:rsidR="0095336E" w:rsidRPr="0003614D" w:rsidRDefault="4C30F035" w:rsidP="009F0DEF">
            <w:pPr>
              <w:keepNext/>
              <w:spacing w:before="40" w:line="276" w:lineRule="auto"/>
              <w:rPr>
                <w:rFonts w:ascii="Century Gothic" w:hAnsi="Century Gothic"/>
                <w:sz w:val="20"/>
                <w:szCs w:val="20"/>
                <w:lang w:val="de-CH"/>
              </w:rPr>
            </w:pPr>
            <w:r w:rsidRPr="40214C95">
              <w:rPr>
                <w:rFonts w:ascii="Century Gothic" w:hAnsi="Century Gothic"/>
                <w:sz w:val="20"/>
                <w:szCs w:val="20"/>
                <w:lang w:val="de-CH"/>
              </w:rPr>
              <w:t xml:space="preserve">Die </w:t>
            </w:r>
            <w:proofErr w:type="spellStart"/>
            <w:r w:rsidRPr="40214C95">
              <w:rPr>
                <w:rFonts w:ascii="Century Gothic" w:hAnsi="Century Gothic"/>
                <w:sz w:val="20"/>
                <w:szCs w:val="20"/>
                <w:lang w:val="de-CH"/>
              </w:rPr>
              <w:t>SuS</w:t>
            </w:r>
            <w:proofErr w:type="spellEnd"/>
            <w:r w:rsidRPr="40214C95">
              <w:rPr>
                <w:rFonts w:ascii="Century Gothic" w:hAnsi="Century Gothic"/>
                <w:sz w:val="20"/>
                <w:szCs w:val="20"/>
                <w:lang w:val="de-CH"/>
              </w:rPr>
              <w:t xml:space="preserve"> laden </w:t>
            </w:r>
            <w:r w:rsidR="41987A2F" w:rsidRPr="40214C95">
              <w:rPr>
                <w:rFonts w:ascii="Century Gothic" w:hAnsi="Century Gothic"/>
                <w:sz w:val="20"/>
                <w:szCs w:val="20"/>
                <w:lang w:val="de-CH"/>
              </w:rPr>
              <w:t xml:space="preserve">einen Post auf </w:t>
            </w:r>
            <w:proofErr w:type="spellStart"/>
            <w:r w:rsidR="41987A2F" w:rsidRPr="40214C95">
              <w:rPr>
                <w:rFonts w:ascii="Century Gothic" w:hAnsi="Century Gothic"/>
                <w:color w:val="9F2B92"/>
                <w:sz w:val="20"/>
                <w:szCs w:val="20"/>
                <w:lang w:val="de-CH"/>
              </w:rPr>
              <w:t>opostum</w:t>
            </w:r>
            <w:proofErr w:type="spellEnd"/>
            <w:r w:rsidR="41987A2F" w:rsidRPr="40214C95">
              <w:rPr>
                <w:rFonts w:ascii="Century Gothic" w:hAnsi="Century Gothic"/>
                <w:color w:val="9F2B92"/>
                <w:sz w:val="20"/>
                <w:szCs w:val="20"/>
                <w:lang w:val="de-CH"/>
              </w:rPr>
              <w:t xml:space="preserve"> </w:t>
            </w:r>
            <w:r w:rsidR="41987A2F" w:rsidRPr="40214C95">
              <w:rPr>
                <w:rFonts w:ascii="Century Gothic" w:hAnsi="Century Gothic"/>
                <w:sz w:val="20"/>
                <w:szCs w:val="20"/>
                <w:lang w:val="de-CH"/>
              </w:rPr>
              <w:t>hoch</w:t>
            </w:r>
            <w:r w:rsidR="01E71A94" w:rsidRPr="40214C95">
              <w:rPr>
                <w:rFonts w:ascii="Century Gothic" w:hAnsi="Century Gothic"/>
                <w:sz w:val="20"/>
                <w:szCs w:val="20"/>
                <w:lang w:val="de-CH"/>
              </w:rPr>
              <w:t>.</w:t>
            </w:r>
          </w:p>
        </w:tc>
        <w:tc>
          <w:tcPr>
            <w:tcW w:w="1303" w:type="pct"/>
            <w:tcBorders>
              <w:top w:val="dotted" w:sz="4" w:space="0" w:color="auto"/>
              <w:left w:val="single" w:sz="4" w:space="0" w:color="auto"/>
              <w:bottom w:val="dotted" w:sz="4" w:space="0" w:color="auto"/>
              <w:right w:val="single" w:sz="4" w:space="0" w:color="auto"/>
            </w:tcBorders>
          </w:tcPr>
          <w:p w14:paraId="12787692" w14:textId="5B1C42D9" w:rsidR="00902F8C" w:rsidRPr="0003614D" w:rsidRDefault="02901D1A" w:rsidP="0A11DE81">
            <w:pPr>
              <w:pStyle w:val="Aufzhlungszeichen"/>
              <w:numPr>
                <w:ilvl w:val="0"/>
                <w:numId w:val="0"/>
              </w:numPr>
              <w:spacing w:before="40" w:line="276" w:lineRule="auto"/>
              <w:rPr>
                <w:rFonts w:ascii="Century Gothic" w:hAnsi="Century Gothic"/>
                <w:b/>
                <w:bCs/>
                <w:sz w:val="20"/>
                <w:szCs w:val="20"/>
                <w:lang w:val="de-CH"/>
              </w:rPr>
            </w:pPr>
            <w:r w:rsidRPr="0003614D">
              <w:rPr>
                <w:rFonts w:ascii="Century Gothic" w:hAnsi="Century Gothic"/>
                <w:b/>
                <w:bCs/>
                <w:sz w:val="20"/>
                <w:szCs w:val="20"/>
                <w:lang w:val="de-CH"/>
              </w:rPr>
              <w:t xml:space="preserve">Einsatz von </w:t>
            </w:r>
            <w:proofErr w:type="spellStart"/>
            <w:r w:rsidR="123121E7" w:rsidRPr="0003614D">
              <w:rPr>
                <w:rFonts w:ascii="Century Gothic" w:hAnsi="Century Gothic"/>
                <w:b/>
                <w:bCs/>
                <w:color w:val="A02B93" w:themeColor="accent5"/>
                <w:sz w:val="20"/>
                <w:szCs w:val="20"/>
                <w:lang w:val="de-CH"/>
              </w:rPr>
              <w:t>opostum</w:t>
            </w:r>
            <w:proofErr w:type="spellEnd"/>
            <w:r w:rsidRPr="0003614D">
              <w:rPr>
                <w:rFonts w:ascii="Century Gothic" w:hAnsi="Century Gothic"/>
                <w:b/>
                <w:bCs/>
                <w:sz w:val="20"/>
                <w:szCs w:val="20"/>
                <w:lang w:val="de-CH"/>
              </w:rPr>
              <w:t>, Rollenverteilung</w:t>
            </w:r>
          </w:p>
          <w:p w14:paraId="5696E62E" w14:textId="201F8313" w:rsidR="0036687D" w:rsidRPr="0003614D" w:rsidRDefault="11FCCD23" w:rsidP="009F0DEF">
            <w:pPr>
              <w:spacing w:before="40" w:line="276" w:lineRule="auto"/>
              <w:rPr>
                <w:rFonts w:ascii="Century Gothic" w:hAnsi="Century Gothic"/>
                <w:sz w:val="20"/>
                <w:szCs w:val="20"/>
                <w:lang w:val="de-CH"/>
              </w:rPr>
            </w:pPr>
            <w:r w:rsidRPr="5B98604A">
              <w:rPr>
                <w:rFonts w:ascii="Century Gothic" w:hAnsi="Century Gothic"/>
                <w:sz w:val="20"/>
                <w:szCs w:val="20"/>
                <w:lang w:val="de-CH"/>
              </w:rPr>
              <w:t xml:space="preserve">Zu Beginn wird </w:t>
            </w:r>
            <w:r w:rsidR="3EA87F38" w:rsidRPr="5B98604A">
              <w:rPr>
                <w:rFonts w:ascii="Century Gothic" w:hAnsi="Century Gothic"/>
                <w:sz w:val="20"/>
                <w:szCs w:val="20"/>
                <w:lang w:val="de-CH"/>
              </w:rPr>
              <w:t xml:space="preserve">den </w:t>
            </w:r>
            <w:proofErr w:type="spellStart"/>
            <w:r w:rsidR="002D65B9" w:rsidRPr="5B98604A">
              <w:rPr>
                <w:rFonts w:ascii="Century Gothic" w:hAnsi="Century Gothic"/>
                <w:sz w:val="20"/>
                <w:szCs w:val="20"/>
                <w:lang w:val="de-CH"/>
              </w:rPr>
              <w:t>S</w:t>
            </w:r>
            <w:r w:rsidR="7F9FB00D" w:rsidRPr="5B98604A">
              <w:rPr>
                <w:rFonts w:ascii="Century Gothic" w:hAnsi="Century Gothic"/>
                <w:sz w:val="20"/>
                <w:szCs w:val="20"/>
                <w:lang w:val="de-CH"/>
              </w:rPr>
              <w:t>uS</w:t>
            </w:r>
            <w:proofErr w:type="spellEnd"/>
            <w:r w:rsidR="3EA87F38" w:rsidRPr="5B98604A">
              <w:rPr>
                <w:rFonts w:ascii="Century Gothic" w:hAnsi="Century Gothic"/>
                <w:sz w:val="20"/>
                <w:szCs w:val="20"/>
                <w:lang w:val="de-CH"/>
              </w:rPr>
              <w:t xml:space="preserve"> </w:t>
            </w:r>
            <w:r w:rsidRPr="5B98604A">
              <w:rPr>
                <w:rFonts w:ascii="Century Gothic" w:hAnsi="Century Gothic"/>
                <w:sz w:val="20"/>
                <w:szCs w:val="20"/>
                <w:lang w:val="de-CH"/>
              </w:rPr>
              <w:t>die Plattform</w:t>
            </w:r>
            <w:r w:rsidRPr="5B98604A">
              <w:rPr>
                <w:rFonts w:ascii="Century Gothic" w:hAnsi="Century Gothic"/>
                <w:color w:val="A02B93" w:themeColor="accent5"/>
                <w:sz w:val="20"/>
                <w:szCs w:val="20"/>
                <w:lang w:val="de-CH"/>
              </w:rPr>
              <w:t xml:space="preserve"> </w:t>
            </w:r>
            <w:proofErr w:type="spellStart"/>
            <w:r w:rsidRPr="5B98604A">
              <w:rPr>
                <w:rFonts w:ascii="Century Gothic" w:hAnsi="Century Gothic"/>
                <w:color w:val="A02B93" w:themeColor="accent5"/>
                <w:sz w:val="20"/>
                <w:szCs w:val="20"/>
                <w:lang w:val="de-CH"/>
              </w:rPr>
              <w:t>opostum</w:t>
            </w:r>
            <w:proofErr w:type="spellEnd"/>
            <w:r w:rsidR="2C097BB7" w:rsidRPr="5B98604A">
              <w:rPr>
                <w:rFonts w:ascii="Century Gothic" w:hAnsi="Century Gothic"/>
                <w:b/>
                <w:bCs/>
                <w:color w:val="A02B93" w:themeColor="accent5"/>
                <w:sz w:val="20"/>
                <w:szCs w:val="20"/>
                <w:lang w:val="de-CH"/>
              </w:rPr>
              <w:t xml:space="preserve"> </w:t>
            </w:r>
            <w:r w:rsidRPr="5B98604A">
              <w:rPr>
                <w:rFonts w:ascii="Century Gothic" w:hAnsi="Century Gothic"/>
                <w:sz w:val="20"/>
                <w:szCs w:val="20"/>
                <w:lang w:val="de-CH"/>
              </w:rPr>
              <w:t xml:space="preserve">gezeigt. </w:t>
            </w:r>
          </w:p>
          <w:p w14:paraId="0AD61D2F" w14:textId="69229CE4" w:rsidR="00F23844" w:rsidRPr="0003614D" w:rsidRDefault="02901D1A" w:rsidP="0036687D">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Darauf befinden sich die </w:t>
            </w:r>
            <w:r w:rsidR="6F06ED0D" w:rsidRPr="0003614D">
              <w:rPr>
                <w:rFonts w:ascii="Century Gothic" w:hAnsi="Century Gothic"/>
                <w:sz w:val="20"/>
                <w:szCs w:val="20"/>
                <w:lang w:val="de-CH"/>
              </w:rPr>
              <w:t>vorbereiteten Posts der einzelnen Redaktionsteams (Blog</w:t>
            </w:r>
            <w:r w:rsidR="24ED2C2D" w:rsidRPr="0003614D">
              <w:rPr>
                <w:rFonts w:ascii="Century Gothic" w:hAnsi="Century Gothic"/>
                <w:sz w:val="20"/>
                <w:szCs w:val="20"/>
                <w:lang w:val="de-CH"/>
              </w:rPr>
              <w:t>-T</w:t>
            </w:r>
            <w:r w:rsidR="6F06ED0D" w:rsidRPr="0003614D">
              <w:rPr>
                <w:rFonts w:ascii="Century Gothic" w:hAnsi="Century Gothic"/>
                <w:sz w:val="20"/>
                <w:szCs w:val="20"/>
                <w:lang w:val="de-CH"/>
              </w:rPr>
              <w:t xml:space="preserve">eams) und ggf. weitere Posts von der Lehrperson. </w:t>
            </w:r>
          </w:p>
          <w:p w14:paraId="78DA4D38" w14:textId="26C0DBCF" w:rsidR="0099638E" w:rsidRPr="0003614D" w:rsidRDefault="0099638E"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Im Anschluss wird den </w:t>
            </w:r>
            <w:proofErr w:type="spellStart"/>
            <w:r w:rsidRPr="0003614D">
              <w:rPr>
                <w:rFonts w:ascii="Century Gothic" w:hAnsi="Century Gothic"/>
                <w:sz w:val="20"/>
                <w:szCs w:val="20"/>
                <w:lang w:val="de-CH"/>
              </w:rPr>
              <w:t>SuS</w:t>
            </w:r>
            <w:proofErr w:type="spellEnd"/>
            <w:r w:rsidRPr="0003614D">
              <w:rPr>
                <w:rFonts w:ascii="Century Gothic" w:hAnsi="Century Gothic"/>
                <w:sz w:val="20"/>
                <w:szCs w:val="20"/>
                <w:lang w:val="de-CH"/>
              </w:rPr>
              <w:t xml:space="preserve"> erklärt, wofür die Plattform im Lager gebraucht wird und wer die Posts sehen wird. Folgende Fragen stehen dabei im Zentrum: </w:t>
            </w:r>
          </w:p>
          <w:p w14:paraId="4693A522" w14:textId="4800EBA2" w:rsidR="000A50B1" w:rsidRPr="0003614D" w:rsidRDefault="000A50B1" w:rsidP="0099638E">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lastRenderedPageBreak/>
              <w:t>Content:</w:t>
            </w:r>
            <w:r w:rsidR="00C26A4D">
              <w:rPr>
                <w:rFonts w:ascii="Century Gothic" w:hAnsi="Century Gothic"/>
                <w:sz w:val="20"/>
                <w:szCs w:val="20"/>
                <w:lang w:val="de-CH"/>
              </w:rPr>
              <w:br/>
            </w:r>
            <w:r w:rsidRPr="0003614D">
              <w:rPr>
                <w:rFonts w:ascii="Century Gothic" w:hAnsi="Century Gothic"/>
                <w:sz w:val="20"/>
                <w:szCs w:val="20"/>
                <w:lang w:val="de-CH"/>
              </w:rPr>
              <w:t>Was posten wir? Für wen posten wir?</w:t>
            </w:r>
          </w:p>
          <w:p w14:paraId="79A6A48B" w14:textId="03961241" w:rsidR="000A50B1" w:rsidRPr="0003614D" w:rsidRDefault="006079DA" w:rsidP="0099638E">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Nutzung:</w:t>
            </w:r>
            <w:r w:rsidR="00C26A4D">
              <w:rPr>
                <w:rFonts w:ascii="Century Gothic" w:hAnsi="Century Gothic"/>
                <w:sz w:val="20"/>
                <w:szCs w:val="20"/>
                <w:lang w:val="de-CH"/>
              </w:rPr>
              <w:br/>
            </w:r>
            <w:r w:rsidRPr="0003614D">
              <w:rPr>
                <w:rFonts w:ascii="Century Gothic" w:hAnsi="Century Gothic"/>
                <w:sz w:val="20"/>
                <w:szCs w:val="20"/>
                <w:lang w:val="de-CH"/>
              </w:rPr>
              <w:t xml:space="preserve">Wie poste ich? </w:t>
            </w:r>
          </w:p>
          <w:p w14:paraId="4DF0FB3C" w14:textId="52F89D8F" w:rsidR="00C149A9" w:rsidRDefault="00C149A9" w:rsidP="00C149A9">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Reichweite:</w:t>
            </w:r>
            <w:r w:rsidR="00C26A4D">
              <w:rPr>
                <w:rFonts w:ascii="Century Gothic" w:hAnsi="Century Gothic"/>
                <w:sz w:val="20"/>
                <w:szCs w:val="20"/>
                <w:lang w:val="de-CH"/>
              </w:rPr>
              <w:br/>
            </w:r>
            <w:r w:rsidRPr="0003614D">
              <w:rPr>
                <w:rFonts w:ascii="Century Gothic" w:hAnsi="Century Gothic"/>
                <w:sz w:val="20"/>
                <w:szCs w:val="20"/>
                <w:lang w:val="de-CH"/>
              </w:rPr>
              <w:t xml:space="preserve">Wer kann unsere Posts sehen? </w:t>
            </w:r>
          </w:p>
          <w:p w14:paraId="4D2DA7C6" w14:textId="45604421" w:rsidR="007F470B" w:rsidRPr="007F470B" w:rsidRDefault="007F470B" w:rsidP="007F470B">
            <w:pPr>
              <w:spacing w:before="40" w:line="276" w:lineRule="auto"/>
              <w:rPr>
                <w:rFonts w:ascii="Century Gothic" w:hAnsi="Century Gothic"/>
                <w:sz w:val="20"/>
                <w:szCs w:val="20"/>
                <w:lang w:val="de-CH"/>
              </w:rPr>
            </w:pPr>
            <w:r>
              <w:rPr>
                <w:rFonts w:ascii="Century Gothic" w:hAnsi="Century Gothic"/>
                <w:sz w:val="20"/>
                <w:szCs w:val="20"/>
                <w:lang w:val="de-CH"/>
              </w:rPr>
              <w:t>Hinweis:</w:t>
            </w:r>
            <w:r w:rsidR="002D4B4F">
              <w:rPr>
                <w:rFonts w:ascii="Century Gothic" w:hAnsi="Century Gothic"/>
                <w:sz w:val="20"/>
                <w:szCs w:val="20"/>
                <w:lang w:val="de-CH"/>
              </w:rPr>
              <w:t xml:space="preserve"> Bei Fotoaufnahmen von Personen aus der Klasse, bzw. Dritten, jeweils nachfragen, ob ein Post daraus erstellt werden darf</w:t>
            </w:r>
            <w:r w:rsidR="00933D79">
              <w:rPr>
                <w:rFonts w:ascii="Century Gothic" w:hAnsi="Century Gothic"/>
                <w:sz w:val="20"/>
                <w:szCs w:val="20"/>
                <w:lang w:val="de-CH"/>
              </w:rPr>
              <w:t xml:space="preserve">. </w:t>
            </w:r>
            <w:r w:rsidR="002D4B4F">
              <w:rPr>
                <w:rFonts w:ascii="Century Gothic" w:hAnsi="Century Gothic"/>
                <w:sz w:val="20"/>
                <w:szCs w:val="20"/>
                <w:lang w:val="de-CH"/>
              </w:rPr>
              <w:t xml:space="preserve">(Siehe </w:t>
            </w:r>
            <w:r w:rsidR="0030297D" w:rsidRPr="0030297D">
              <w:t xml:space="preserve"> </w:t>
            </w:r>
            <w:hyperlink r:id="rId26" w:history="1">
              <w:r w:rsidR="0030297D" w:rsidRPr="0030297D">
                <w:rPr>
                  <w:rStyle w:val="Hyperlink"/>
                  <w:rFonts w:ascii="Century Gothic" w:hAnsi="Century Gothic"/>
                  <w:sz w:val="20"/>
                  <w:szCs w:val="20"/>
                </w:rPr>
                <w:t>Fotografieren in der Schule | DSB Kanton Zürich</w:t>
              </w:r>
            </w:hyperlink>
            <w:r w:rsidR="0030297D">
              <w:rPr>
                <w:rFonts w:ascii="Century Gothic" w:hAnsi="Century Gothic"/>
                <w:sz w:val="20"/>
                <w:szCs w:val="20"/>
                <w:lang w:val="de-CH"/>
              </w:rPr>
              <w:t>)</w:t>
            </w:r>
          </w:p>
          <w:p w14:paraId="18555A68" w14:textId="1F22B70C" w:rsidR="004251DE" w:rsidRPr="0003614D" w:rsidRDefault="00C149A9"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Nach der Klärung der Rahmenbedingungen werden die einzelnen Blogteams vorgestellt und verteilt. </w:t>
            </w:r>
            <w:r w:rsidR="00976803" w:rsidRPr="0003614D">
              <w:rPr>
                <w:rFonts w:ascii="Century Gothic" w:hAnsi="Century Gothic"/>
                <w:sz w:val="20"/>
                <w:szCs w:val="20"/>
                <w:lang w:val="de-CH"/>
              </w:rPr>
              <w:t xml:space="preserve">Die LP zeigt die vorbereiteten </w:t>
            </w:r>
            <w:r w:rsidR="004576A9" w:rsidRPr="0003614D">
              <w:rPr>
                <w:rFonts w:ascii="Century Gothic" w:hAnsi="Century Gothic"/>
                <w:sz w:val="20"/>
                <w:szCs w:val="20"/>
                <w:lang w:val="de-CH"/>
              </w:rPr>
              <w:t xml:space="preserve">Rollen direkt auf </w:t>
            </w:r>
            <w:proofErr w:type="spellStart"/>
            <w:r w:rsidR="004576A9" w:rsidRPr="0003614D">
              <w:rPr>
                <w:rFonts w:ascii="Century Gothic" w:hAnsi="Century Gothic"/>
                <w:color w:val="A02B93" w:themeColor="accent5"/>
                <w:sz w:val="20"/>
                <w:szCs w:val="20"/>
                <w:lang w:val="de-CH"/>
              </w:rPr>
              <w:t>opostum</w:t>
            </w:r>
            <w:proofErr w:type="spellEnd"/>
            <w:r w:rsidR="004576A9" w:rsidRPr="0003614D">
              <w:rPr>
                <w:rFonts w:ascii="Century Gothic" w:hAnsi="Century Gothic"/>
                <w:sz w:val="20"/>
                <w:szCs w:val="20"/>
                <w:lang w:val="de-CH"/>
              </w:rPr>
              <w:t>.</w:t>
            </w:r>
            <w:r w:rsidR="00E47BB1" w:rsidRPr="0003614D">
              <w:rPr>
                <w:rFonts w:ascii="Century Gothic" w:hAnsi="Century Gothic"/>
                <w:sz w:val="20"/>
                <w:szCs w:val="20"/>
                <w:lang w:val="de-CH"/>
              </w:rPr>
              <w:t xml:space="preserve"> </w:t>
            </w:r>
          </w:p>
          <w:p w14:paraId="55ACC5B0" w14:textId="613EA6F4" w:rsidR="00F11F97" w:rsidRPr="0003614D" w:rsidRDefault="00F11F97" w:rsidP="009F0DEF">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Aktivitäten</w:t>
            </w:r>
            <w:r w:rsidR="00E527F9" w:rsidRPr="0003614D">
              <w:rPr>
                <w:rFonts w:ascii="Century Gothic" w:hAnsi="Century Gothic"/>
                <w:sz w:val="20"/>
                <w:szCs w:val="20"/>
                <w:lang w:val="de-CH"/>
              </w:rPr>
              <w:t xml:space="preserve"> </w:t>
            </w:r>
            <w:proofErr w:type="spellStart"/>
            <w:r w:rsidR="00E527F9" w:rsidRPr="0003614D">
              <w:rPr>
                <w:rFonts w:ascii="Century Gothic" w:hAnsi="Century Gothic"/>
                <w:i/>
                <w:sz w:val="20"/>
                <w:szCs w:val="20"/>
                <w:lang w:val="de-CH"/>
              </w:rPr>
              <w:t>Freizeitstories</w:t>
            </w:r>
            <w:proofErr w:type="spellEnd"/>
          </w:p>
          <w:p w14:paraId="21EC150B" w14:textId="074054FC" w:rsidR="00F11F97" w:rsidRPr="0003614D" w:rsidRDefault="00F11F97" w:rsidP="009F0DEF">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Lagerleben </w:t>
            </w:r>
            <w:proofErr w:type="spellStart"/>
            <w:r w:rsidRPr="0003614D">
              <w:rPr>
                <w:rFonts w:ascii="Century Gothic" w:hAnsi="Century Gothic"/>
                <w:i/>
                <w:sz w:val="20"/>
                <w:szCs w:val="20"/>
                <w:lang w:val="de-CH"/>
              </w:rPr>
              <w:t>Camplifestories</w:t>
            </w:r>
            <w:proofErr w:type="spellEnd"/>
          </w:p>
          <w:p w14:paraId="664BECBF" w14:textId="373EA503" w:rsidR="00E47BB1" w:rsidRPr="00C26A4D" w:rsidRDefault="00E47BB1" w:rsidP="009F0DEF">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lastRenderedPageBreak/>
              <w:t>Verpflegung</w:t>
            </w:r>
            <w:r w:rsidR="00F11F97" w:rsidRPr="0003614D">
              <w:rPr>
                <w:rFonts w:ascii="Century Gothic" w:hAnsi="Century Gothic"/>
                <w:sz w:val="20"/>
                <w:szCs w:val="20"/>
                <w:lang w:val="de-CH"/>
              </w:rPr>
              <w:t xml:space="preserve"> </w:t>
            </w:r>
            <w:proofErr w:type="spellStart"/>
            <w:r w:rsidR="00F11F97" w:rsidRPr="0003614D">
              <w:rPr>
                <w:rFonts w:ascii="Century Gothic" w:hAnsi="Century Gothic"/>
                <w:i/>
                <w:sz w:val="20"/>
                <w:szCs w:val="20"/>
                <w:lang w:val="de-CH"/>
              </w:rPr>
              <w:t>Foodstories</w:t>
            </w:r>
            <w:proofErr w:type="spellEnd"/>
          </w:p>
          <w:p w14:paraId="622B1CB5" w14:textId="5EF2EDB4" w:rsidR="00C26A4D" w:rsidRPr="0003614D" w:rsidRDefault="00C26A4D" w:rsidP="009F0DEF">
            <w:pPr>
              <w:pStyle w:val="Listenabsatz"/>
              <w:numPr>
                <w:ilvl w:val="0"/>
                <w:numId w:val="14"/>
              </w:numPr>
              <w:spacing w:before="40" w:line="276" w:lineRule="auto"/>
              <w:rPr>
                <w:rFonts w:ascii="Century Gothic" w:hAnsi="Century Gothic"/>
                <w:sz w:val="20"/>
                <w:szCs w:val="20"/>
                <w:lang w:val="de-CH"/>
              </w:rPr>
            </w:pPr>
            <w:r>
              <w:rPr>
                <w:rFonts w:ascii="Century Gothic" w:hAnsi="Century Gothic"/>
                <w:sz w:val="20"/>
                <w:szCs w:val="20"/>
                <w:lang w:val="de-CH"/>
              </w:rPr>
              <w:t>Ggf. weitere, individuell erstellbar</w:t>
            </w:r>
          </w:p>
          <w:p w14:paraId="1393EDBC" w14:textId="36257764" w:rsidR="004251DE" w:rsidRPr="0003614D" w:rsidRDefault="004251DE" w:rsidP="009F0DEF">
            <w:pPr>
              <w:spacing w:before="40" w:line="276" w:lineRule="auto"/>
              <w:rPr>
                <w:rFonts w:ascii="Century Gothic" w:hAnsi="Century Gothic"/>
                <w:b/>
                <w:sz w:val="20"/>
                <w:szCs w:val="20"/>
                <w:lang w:val="de-CH"/>
              </w:rPr>
            </w:pPr>
            <w:r w:rsidRPr="0003614D">
              <w:rPr>
                <w:rFonts w:ascii="Century Gothic" w:hAnsi="Century Gothic"/>
                <w:b/>
                <w:sz w:val="20"/>
                <w:szCs w:val="20"/>
                <w:lang w:val="de-CH"/>
              </w:rPr>
              <w:t>Hauptteil</w:t>
            </w:r>
          </w:p>
          <w:p w14:paraId="7A412724" w14:textId="1AE762D3" w:rsidR="006400B0" w:rsidRPr="0003614D" w:rsidRDefault="7E1370B2" w:rsidP="009F0DEF">
            <w:pPr>
              <w:spacing w:before="40" w:line="276" w:lineRule="auto"/>
              <w:rPr>
                <w:rFonts w:ascii="Century Gothic" w:hAnsi="Century Gothic"/>
                <w:sz w:val="20"/>
                <w:szCs w:val="20"/>
                <w:lang w:val="de-CH"/>
              </w:rPr>
            </w:pPr>
            <w:r w:rsidRPr="5B98604A">
              <w:rPr>
                <w:rFonts w:ascii="Century Gothic" w:hAnsi="Century Gothic"/>
                <w:sz w:val="20"/>
                <w:szCs w:val="20"/>
                <w:lang w:val="de-CH"/>
              </w:rPr>
              <w:t xml:space="preserve">Die </w:t>
            </w:r>
            <w:proofErr w:type="spellStart"/>
            <w:r w:rsidR="3EC1FC2C" w:rsidRPr="5B98604A">
              <w:rPr>
                <w:rFonts w:ascii="Century Gothic" w:hAnsi="Century Gothic"/>
                <w:sz w:val="20"/>
                <w:szCs w:val="20"/>
                <w:lang w:val="de-CH"/>
              </w:rPr>
              <w:t>S</w:t>
            </w:r>
            <w:r w:rsidR="6336340E" w:rsidRPr="5B98604A">
              <w:rPr>
                <w:rFonts w:ascii="Century Gothic" w:hAnsi="Century Gothic"/>
                <w:sz w:val="20"/>
                <w:szCs w:val="20"/>
                <w:lang w:val="de-CH"/>
              </w:rPr>
              <w:t>uS</w:t>
            </w:r>
            <w:proofErr w:type="spellEnd"/>
            <w:r w:rsidR="6336340E" w:rsidRPr="5B98604A">
              <w:rPr>
                <w:rFonts w:ascii="Century Gothic" w:hAnsi="Century Gothic"/>
                <w:sz w:val="20"/>
                <w:szCs w:val="20"/>
                <w:lang w:val="de-CH"/>
              </w:rPr>
              <w:t xml:space="preserve"> </w:t>
            </w:r>
            <w:r w:rsidRPr="5B98604A">
              <w:rPr>
                <w:rFonts w:ascii="Century Gothic" w:hAnsi="Century Gothic"/>
                <w:sz w:val="20"/>
                <w:szCs w:val="20"/>
                <w:lang w:val="de-CH"/>
              </w:rPr>
              <w:t xml:space="preserve">lernen ihre Rollen </w:t>
            </w:r>
            <w:r w:rsidR="067F4DFA" w:rsidRPr="5B98604A">
              <w:rPr>
                <w:rFonts w:ascii="Century Gothic" w:hAnsi="Century Gothic"/>
                <w:sz w:val="20"/>
                <w:szCs w:val="20"/>
                <w:lang w:val="de-CH"/>
              </w:rPr>
              <w:t xml:space="preserve">kennen </w:t>
            </w:r>
            <w:r w:rsidR="73F5E05C" w:rsidRPr="5B98604A">
              <w:rPr>
                <w:rFonts w:ascii="Century Gothic" w:hAnsi="Century Gothic"/>
                <w:sz w:val="20"/>
                <w:szCs w:val="20"/>
                <w:lang w:val="de-CH"/>
              </w:rPr>
              <w:t>und teilen sich selbst einem Blog</w:t>
            </w:r>
            <w:r w:rsidR="14F290F8" w:rsidRPr="5B98604A">
              <w:rPr>
                <w:rFonts w:ascii="Century Gothic" w:hAnsi="Century Gothic"/>
                <w:sz w:val="20"/>
                <w:szCs w:val="20"/>
                <w:lang w:val="de-CH"/>
              </w:rPr>
              <w:t>-T</w:t>
            </w:r>
            <w:r w:rsidR="73F5E05C" w:rsidRPr="5B98604A">
              <w:rPr>
                <w:rFonts w:ascii="Century Gothic" w:hAnsi="Century Gothic"/>
                <w:sz w:val="20"/>
                <w:szCs w:val="20"/>
                <w:lang w:val="de-CH"/>
              </w:rPr>
              <w:t xml:space="preserve">eam zu (kann auch vorgängig zugeteilt werden). </w:t>
            </w:r>
          </w:p>
          <w:p w14:paraId="035F141A" w14:textId="3E69EBA4" w:rsidR="00182A14" w:rsidRPr="0003614D" w:rsidRDefault="09B7845F" w:rsidP="009F0DEF">
            <w:pPr>
              <w:spacing w:before="40" w:line="276" w:lineRule="auto"/>
              <w:rPr>
                <w:rFonts w:ascii="Century Gothic" w:hAnsi="Century Gothic"/>
                <w:sz w:val="20"/>
                <w:szCs w:val="20"/>
                <w:lang w:val="de-CH"/>
              </w:rPr>
            </w:pPr>
            <w:r w:rsidRPr="5B98604A">
              <w:rPr>
                <w:rFonts w:ascii="Century Gothic" w:hAnsi="Century Gothic"/>
                <w:sz w:val="20"/>
                <w:szCs w:val="20"/>
                <w:lang w:val="de-CH"/>
              </w:rPr>
              <w:t>Im Lager gibt es nebst den wiederkehrenden Rollen wie «</w:t>
            </w:r>
            <w:r w:rsidR="7281641E" w:rsidRPr="5B98604A">
              <w:rPr>
                <w:rFonts w:ascii="Century Gothic" w:hAnsi="Century Gothic"/>
                <w:sz w:val="20"/>
                <w:szCs w:val="20"/>
                <w:lang w:val="de-CH"/>
              </w:rPr>
              <w:t>Aktivitäten</w:t>
            </w:r>
            <w:r w:rsidRPr="5B98604A">
              <w:rPr>
                <w:rFonts w:ascii="Century Gothic" w:hAnsi="Century Gothic"/>
                <w:sz w:val="20"/>
                <w:szCs w:val="20"/>
                <w:lang w:val="de-CH"/>
              </w:rPr>
              <w:t>», «</w:t>
            </w:r>
            <w:r w:rsidR="7281641E" w:rsidRPr="5B98604A">
              <w:rPr>
                <w:rFonts w:ascii="Century Gothic" w:hAnsi="Century Gothic"/>
                <w:sz w:val="20"/>
                <w:szCs w:val="20"/>
                <w:lang w:val="de-CH"/>
              </w:rPr>
              <w:t>Lagerleben</w:t>
            </w:r>
            <w:r w:rsidRPr="5B98604A">
              <w:rPr>
                <w:rFonts w:ascii="Century Gothic" w:hAnsi="Century Gothic"/>
                <w:sz w:val="20"/>
                <w:szCs w:val="20"/>
                <w:lang w:val="de-CH"/>
              </w:rPr>
              <w:t>» oder «</w:t>
            </w:r>
            <w:r w:rsidR="7281641E" w:rsidRPr="5B98604A">
              <w:rPr>
                <w:rFonts w:ascii="Century Gothic" w:hAnsi="Century Gothic"/>
                <w:sz w:val="20"/>
                <w:szCs w:val="20"/>
                <w:lang w:val="de-CH"/>
              </w:rPr>
              <w:t>Verpflegung</w:t>
            </w:r>
            <w:r w:rsidRPr="5B98604A">
              <w:rPr>
                <w:rFonts w:ascii="Century Gothic" w:hAnsi="Century Gothic"/>
                <w:sz w:val="20"/>
                <w:szCs w:val="20"/>
                <w:lang w:val="de-CH"/>
              </w:rPr>
              <w:t xml:space="preserve">» auch </w:t>
            </w:r>
            <w:r w:rsidR="218D4068" w:rsidRPr="5B98604A">
              <w:rPr>
                <w:rFonts w:ascii="Century Gothic" w:hAnsi="Century Gothic"/>
                <w:sz w:val="20"/>
                <w:szCs w:val="20"/>
                <w:lang w:val="de-CH"/>
              </w:rPr>
              <w:t xml:space="preserve">Challenges, die für alle </w:t>
            </w:r>
            <w:proofErr w:type="spellStart"/>
            <w:r w:rsidR="00B37736" w:rsidRPr="5B98604A">
              <w:rPr>
                <w:rFonts w:ascii="Century Gothic" w:hAnsi="Century Gothic"/>
                <w:sz w:val="20"/>
                <w:szCs w:val="20"/>
                <w:lang w:val="de-CH"/>
              </w:rPr>
              <w:t>S</w:t>
            </w:r>
            <w:r w:rsidR="7DCD3B8F" w:rsidRPr="5B98604A">
              <w:rPr>
                <w:rFonts w:ascii="Century Gothic" w:hAnsi="Century Gothic"/>
                <w:sz w:val="20"/>
                <w:szCs w:val="20"/>
                <w:lang w:val="de-CH"/>
              </w:rPr>
              <w:t>uS</w:t>
            </w:r>
            <w:proofErr w:type="spellEnd"/>
            <w:r w:rsidR="218D4068" w:rsidRPr="5B98604A">
              <w:rPr>
                <w:rFonts w:ascii="Century Gothic" w:hAnsi="Century Gothic"/>
                <w:sz w:val="20"/>
                <w:szCs w:val="20"/>
                <w:lang w:val="de-CH"/>
              </w:rPr>
              <w:t xml:space="preserve"> unabhängig ihres Blogteams angeboten werden können. </w:t>
            </w:r>
          </w:p>
          <w:p w14:paraId="3AF3F884" w14:textId="32DFF2BC" w:rsidR="00182A14" w:rsidRPr="0003614D" w:rsidRDefault="7BFEDF13" w:rsidP="009F0DEF">
            <w:pPr>
              <w:pStyle w:val="Listenabsatz"/>
              <w:numPr>
                <w:ilvl w:val="0"/>
                <w:numId w:val="14"/>
              </w:numPr>
              <w:spacing w:before="40" w:line="276" w:lineRule="auto"/>
              <w:rPr>
                <w:rFonts w:ascii="Century Gothic" w:hAnsi="Century Gothic"/>
                <w:sz w:val="20"/>
                <w:szCs w:val="20"/>
                <w:lang w:val="de-CH"/>
              </w:rPr>
            </w:pPr>
            <w:proofErr w:type="spellStart"/>
            <w:r w:rsidRPr="0003614D">
              <w:rPr>
                <w:rFonts w:ascii="Century Gothic" w:hAnsi="Century Gothic"/>
                <w:sz w:val="20"/>
                <w:szCs w:val="20"/>
                <w:lang w:val="de-CH"/>
              </w:rPr>
              <w:t>Selfiestory</w:t>
            </w:r>
            <w:proofErr w:type="spellEnd"/>
            <w:r w:rsidR="74CD0D38" w:rsidRPr="0003614D">
              <w:rPr>
                <w:rFonts w:ascii="Century Gothic" w:hAnsi="Century Gothic"/>
                <w:sz w:val="20"/>
                <w:szCs w:val="20"/>
                <w:lang w:val="de-CH"/>
              </w:rPr>
              <w:t xml:space="preserve"> </w:t>
            </w:r>
            <w:r w:rsidR="0DBF3761" w:rsidRPr="0003614D">
              <w:rPr>
                <w:rFonts w:ascii="Century Gothic" w:hAnsi="Century Gothic"/>
                <w:i/>
                <w:iCs/>
                <w:sz w:val="20"/>
                <w:szCs w:val="20"/>
                <w:lang w:val="de-CH"/>
              </w:rPr>
              <w:t xml:space="preserve">Einen Stadtrundgang </w:t>
            </w:r>
            <w:r w:rsidR="5E7302BC" w:rsidRPr="0003614D">
              <w:rPr>
                <w:rFonts w:ascii="Century Gothic" w:hAnsi="Century Gothic"/>
                <w:i/>
                <w:iCs/>
                <w:sz w:val="20"/>
                <w:szCs w:val="20"/>
                <w:lang w:val="de-CH"/>
              </w:rPr>
              <w:t>erleben</w:t>
            </w:r>
          </w:p>
          <w:p w14:paraId="319ADF78" w14:textId="46E3E936" w:rsidR="00E527F9" w:rsidRPr="0003614D" w:rsidRDefault="00E527F9" w:rsidP="009F0DEF">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Fitnesschallenge </w:t>
            </w:r>
            <w:r w:rsidRPr="0003614D">
              <w:rPr>
                <w:rFonts w:ascii="Century Gothic" w:hAnsi="Century Gothic"/>
                <w:i/>
                <w:sz w:val="20"/>
                <w:szCs w:val="20"/>
                <w:lang w:val="de-CH"/>
              </w:rPr>
              <w:t>Tägliche Bewegung</w:t>
            </w:r>
          </w:p>
          <w:p w14:paraId="5A8079DE" w14:textId="4FC6A452" w:rsidR="006400B0" w:rsidRPr="0003614D" w:rsidRDefault="006400B0" w:rsidP="00351D2A">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Diese Challenges sollen ebenfalls anhand der Blogposts besprochen </w:t>
            </w:r>
            <w:r w:rsidRPr="0003614D">
              <w:rPr>
                <w:rFonts w:ascii="Century Gothic" w:hAnsi="Century Gothic"/>
                <w:sz w:val="20"/>
                <w:szCs w:val="20"/>
                <w:lang w:val="de-CH"/>
              </w:rPr>
              <w:lastRenderedPageBreak/>
              <w:t xml:space="preserve">und bekanntgemacht werden. Je nach Planung des Lagers können auch vor Ort weitere Challenges erklärt und </w:t>
            </w:r>
            <w:r w:rsidR="00D054B5" w:rsidRPr="0003614D">
              <w:rPr>
                <w:rFonts w:ascii="Century Gothic" w:hAnsi="Century Gothic"/>
                <w:sz w:val="20"/>
                <w:szCs w:val="20"/>
                <w:lang w:val="de-CH"/>
              </w:rPr>
              <w:t xml:space="preserve">eingeführt werden. </w:t>
            </w:r>
          </w:p>
          <w:p w14:paraId="54864D08" w14:textId="1972D874" w:rsidR="00D054B5" w:rsidRPr="00633981" w:rsidRDefault="00633981" w:rsidP="00633981">
            <w:pPr>
              <w:spacing w:before="40" w:line="276" w:lineRule="auto"/>
              <w:rPr>
                <w:rFonts w:ascii="Century Gothic" w:hAnsi="Century Gothic"/>
                <w:i/>
                <w:sz w:val="20"/>
                <w:szCs w:val="20"/>
                <w:lang w:val="de-CH"/>
              </w:rPr>
            </w:pPr>
            <w:r w:rsidRPr="00633981">
              <w:rPr>
                <w:rFonts w:ascii="Century Gothic" w:hAnsi="Century Gothic"/>
                <w:i/>
                <w:sz w:val="20"/>
                <w:szCs w:val="20"/>
                <w:lang w:val="de-CH"/>
              </w:rPr>
              <w:t xml:space="preserve">Hinweis: Die </w:t>
            </w:r>
            <w:proofErr w:type="spellStart"/>
            <w:r w:rsidR="00D054B5" w:rsidRPr="00633981">
              <w:rPr>
                <w:rFonts w:ascii="Century Gothic" w:hAnsi="Century Gothic"/>
                <w:i/>
                <w:sz w:val="20"/>
                <w:szCs w:val="20"/>
                <w:lang w:val="de-CH"/>
              </w:rPr>
              <w:t>Selfiestory</w:t>
            </w:r>
            <w:proofErr w:type="spellEnd"/>
            <w:r w:rsidR="00D054B5" w:rsidRPr="00633981">
              <w:rPr>
                <w:rFonts w:ascii="Century Gothic" w:hAnsi="Century Gothic"/>
                <w:i/>
                <w:sz w:val="20"/>
                <w:szCs w:val="20"/>
                <w:lang w:val="de-CH"/>
              </w:rPr>
              <w:t xml:space="preserve"> kann bspw. am Tag des Stadtrundgangs gepostet und eingeführt werden</w:t>
            </w:r>
            <w:r w:rsidRPr="00633981">
              <w:rPr>
                <w:rFonts w:ascii="Century Gothic" w:hAnsi="Century Gothic"/>
                <w:i/>
                <w:sz w:val="20"/>
                <w:szCs w:val="20"/>
                <w:lang w:val="de-CH"/>
              </w:rPr>
              <w:t>.</w:t>
            </w:r>
          </w:p>
          <w:p w14:paraId="5749C85E" w14:textId="4FDE8784" w:rsidR="00351D2A" w:rsidRPr="0003614D" w:rsidRDefault="7281641E" w:rsidP="5B98604A">
            <w:pPr>
              <w:spacing w:before="40" w:line="276" w:lineRule="auto"/>
              <w:rPr>
                <w:rFonts w:ascii="Century Gothic" w:hAnsi="Century Gothic"/>
                <w:sz w:val="20"/>
                <w:szCs w:val="20"/>
                <w:lang w:val="de-CH"/>
              </w:rPr>
            </w:pPr>
            <w:r w:rsidRPr="5B98604A">
              <w:rPr>
                <w:rFonts w:ascii="Century Gothic" w:hAnsi="Century Gothic"/>
                <w:sz w:val="20"/>
                <w:szCs w:val="20"/>
                <w:lang w:val="de-CH"/>
              </w:rPr>
              <w:t xml:space="preserve">Es können </w:t>
            </w:r>
            <w:r w:rsidR="073CFD16" w:rsidRPr="5B98604A">
              <w:rPr>
                <w:rFonts w:ascii="Century Gothic" w:hAnsi="Century Gothic"/>
                <w:sz w:val="20"/>
                <w:szCs w:val="20"/>
                <w:lang w:val="de-CH"/>
              </w:rPr>
              <w:t xml:space="preserve">zudem </w:t>
            </w:r>
            <w:r w:rsidRPr="5B98604A">
              <w:rPr>
                <w:rFonts w:ascii="Century Gothic" w:hAnsi="Century Gothic"/>
                <w:sz w:val="20"/>
                <w:szCs w:val="20"/>
                <w:lang w:val="de-CH"/>
              </w:rPr>
              <w:t xml:space="preserve">eigenständig oder gemeinsam mit den </w:t>
            </w:r>
            <w:proofErr w:type="spellStart"/>
            <w:r w:rsidR="45BAB375" w:rsidRPr="5B98604A">
              <w:rPr>
                <w:rFonts w:ascii="Century Gothic" w:hAnsi="Century Gothic"/>
                <w:sz w:val="20"/>
                <w:szCs w:val="20"/>
                <w:lang w:val="de-CH"/>
              </w:rPr>
              <w:t>SuS</w:t>
            </w:r>
            <w:proofErr w:type="spellEnd"/>
            <w:r w:rsidR="45BAB375" w:rsidRPr="5B98604A">
              <w:rPr>
                <w:rFonts w:ascii="Century Gothic" w:hAnsi="Century Gothic"/>
                <w:sz w:val="20"/>
                <w:szCs w:val="20"/>
                <w:lang w:val="de-CH"/>
              </w:rPr>
              <w:t xml:space="preserve"> </w:t>
            </w:r>
            <w:r w:rsidRPr="5B98604A">
              <w:rPr>
                <w:rFonts w:ascii="Century Gothic" w:hAnsi="Century Gothic"/>
                <w:sz w:val="20"/>
                <w:szCs w:val="20"/>
                <w:lang w:val="de-CH"/>
              </w:rPr>
              <w:t xml:space="preserve">auch weitere Blogteams oder Challenges </w:t>
            </w:r>
            <w:r w:rsidR="6CEF1A0F" w:rsidRPr="5B98604A">
              <w:rPr>
                <w:rFonts w:ascii="Century Gothic" w:hAnsi="Century Gothic"/>
                <w:sz w:val="20"/>
                <w:szCs w:val="20"/>
                <w:lang w:val="de-CH"/>
              </w:rPr>
              <w:t xml:space="preserve">konzipiert und eingeplant werden. </w:t>
            </w:r>
          </w:p>
          <w:p w14:paraId="27BFCE6D" w14:textId="11FE20A6" w:rsidR="004251DE" w:rsidRPr="0003614D" w:rsidRDefault="0029713D" w:rsidP="009F0DEF">
            <w:pPr>
              <w:spacing w:before="40" w:line="276" w:lineRule="auto"/>
              <w:rPr>
                <w:rFonts w:ascii="Century Gothic" w:hAnsi="Century Gothic"/>
                <w:b/>
                <w:sz w:val="20"/>
                <w:szCs w:val="20"/>
                <w:lang w:val="de-CH"/>
              </w:rPr>
            </w:pPr>
            <w:r w:rsidRPr="0003614D">
              <w:rPr>
                <w:rFonts w:ascii="Century Gothic" w:hAnsi="Century Gothic"/>
                <w:b/>
                <w:sz w:val="20"/>
                <w:szCs w:val="20"/>
                <w:lang w:val="de-CH"/>
              </w:rPr>
              <w:t>Abschluss</w:t>
            </w:r>
          </w:p>
          <w:p w14:paraId="2A1D8BBE" w14:textId="362E6C8F" w:rsidR="006B32F8" w:rsidRPr="0003614D" w:rsidRDefault="69CF018F" w:rsidP="009F0DEF">
            <w:pPr>
              <w:spacing w:before="40" w:line="276" w:lineRule="auto"/>
              <w:rPr>
                <w:rFonts w:ascii="Century Gothic" w:hAnsi="Century Gothic"/>
                <w:sz w:val="20"/>
                <w:szCs w:val="20"/>
                <w:lang w:val="de-CH"/>
              </w:rPr>
            </w:pPr>
            <w:r w:rsidRPr="5B98604A">
              <w:rPr>
                <w:rFonts w:ascii="Century Gothic" w:hAnsi="Century Gothic"/>
                <w:sz w:val="20"/>
                <w:szCs w:val="20"/>
                <w:lang w:val="de-CH"/>
              </w:rPr>
              <w:t>Zum Abschluss</w:t>
            </w:r>
            <w:r w:rsidR="13ACB8BD" w:rsidRPr="5B98604A">
              <w:rPr>
                <w:rFonts w:ascii="Century Gothic" w:hAnsi="Century Gothic"/>
                <w:sz w:val="20"/>
                <w:szCs w:val="20"/>
                <w:lang w:val="de-CH"/>
              </w:rPr>
              <w:t xml:space="preserve"> der (Doppel-)Lektion</w:t>
            </w:r>
            <w:r w:rsidRPr="5B98604A">
              <w:rPr>
                <w:rFonts w:ascii="Century Gothic" w:hAnsi="Century Gothic"/>
                <w:sz w:val="20"/>
                <w:szCs w:val="20"/>
                <w:lang w:val="de-CH"/>
              </w:rPr>
              <w:t xml:space="preserve"> erstellen die</w:t>
            </w:r>
            <w:r w:rsidR="00B37736" w:rsidRPr="5B98604A">
              <w:rPr>
                <w:rFonts w:ascii="Century Gothic" w:hAnsi="Century Gothic"/>
                <w:sz w:val="20"/>
                <w:szCs w:val="20"/>
                <w:lang w:val="de-CH"/>
              </w:rPr>
              <w:t xml:space="preserve"> </w:t>
            </w:r>
            <w:proofErr w:type="spellStart"/>
            <w:r w:rsidR="00B37736" w:rsidRPr="5B98604A">
              <w:rPr>
                <w:rFonts w:ascii="Century Gothic" w:hAnsi="Century Gothic"/>
                <w:sz w:val="20"/>
                <w:szCs w:val="20"/>
                <w:lang w:val="de-CH"/>
              </w:rPr>
              <w:t>S</w:t>
            </w:r>
            <w:r w:rsidR="1E0E00E2" w:rsidRPr="5B98604A">
              <w:rPr>
                <w:rFonts w:ascii="Century Gothic" w:hAnsi="Century Gothic"/>
                <w:sz w:val="20"/>
                <w:szCs w:val="20"/>
                <w:lang w:val="de-CH"/>
              </w:rPr>
              <w:t>uS</w:t>
            </w:r>
            <w:proofErr w:type="spellEnd"/>
            <w:r w:rsidR="1E0E00E2" w:rsidRPr="5B98604A">
              <w:rPr>
                <w:rFonts w:ascii="Century Gothic" w:hAnsi="Century Gothic"/>
                <w:sz w:val="20"/>
                <w:szCs w:val="20"/>
                <w:lang w:val="de-CH"/>
              </w:rPr>
              <w:t xml:space="preserve"> </w:t>
            </w:r>
            <w:r w:rsidRPr="5B98604A">
              <w:rPr>
                <w:rFonts w:ascii="Century Gothic" w:hAnsi="Century Gothic"/>
                <w:sz w:val="20"/>
                <w:szCs w:val="20"/>
                <w:lang w:val="de-CH"/>
              </w:rPr>
              <w:t>ein kurzes Video, indem sie sich als Blog</w:t>
            </w:r>
            <w:r w:rsidR="16CFD94B" w:rsidRPr="5B98604A">
              <w:rPr>
                <w:rFonts w:ascii="Century Gothic" w:hAnsi="Century Gothic"/>
                <w:sz w:val="20"/>
                <w:szCs w:val="20"/>
                <w:lang w:val="de-CH"/>
              </w:rPr>
              <w:t>-T</w:t>
            </w:r>
            <w:r w:rsidRPr="5B98604A">
              <w:rPr>
                <w:rFonts w:ascii="Century Gothic" w:hAnsi="Century Gothic"/>
                <w:sz w:val="20"/>
                <w:szCs w:val="20"/>
                <w:lang w:val="de-CH"/>
              </w:rPr>
              <w:t xml:space="preserve">eam </w:t>
            </w:r>
            <w:r w:rsidR="577719D9" w:rsidRPr="5B98604A">
              <w:rPr>
                <w:rFonts w:ascii="Century Gothic" w:hAnsi="Century Gothic"/>
                <w:sz w:val="20"/>
                <w:szCs w:val="20"/>
                <w:lang w:val="de-CH"/>
              </w:rPr>
              <w:t xml:space="preserve">vorstellen. Das Video kann beinhalten: </w:t>
            </w:r>
          </w:p>
          <w:p w14:paraId="548FA3A6" w14:textId="6562FC84" w:rsidR="006B32F8" w:rsidRPr="0003614D" w:rsidRDefault="006B32F8" w:rsidP="006B32F8">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Wer sind wir? </w:t>
            </w:r>
          </w:p>
          <w:p w14:paraId="0E165928" w14:textId="77777777" w:rsidR="006B32F8" w:rsidRPr="0003614D" w:rsidRDefault="006B32F8" w:rsidP="006B32F8">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Worüber werden wir posten?</w:t>
            </w:r>
          </w:p>
          <w:p w14:paraId="7BA20B99" w14:textId="77777777" w:rsidR="006B32F8" w:rsidRPr="0003614D" w:rsidRDefault="006B32F8" w:rsidP="006B32F8">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lastRenderedPageBreak/>
              <w:t xml:space="preserve">Worauf könnt ihr euch freuen? </w:t>
            </w:r>
          </w:p>
          <w:p w14:paraId="4E709C01" w14:textId="77777777" w:rsidR="0095336E" w:rsidRPr="0003614D" w:rsidRDefault="0095336E" w:rsidP="0095336E">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Die erstellten Posts können zum Ende der Sequenz gemeinsam geschaut und als Teaser für das bevorstehende Klassenlager </w:t>
            </w:r>
            <w:r w:rsidR="00A451EE" w:rsidRPr="0003614D">
              <w:rPr>
                <w:rFonts w:ascii="Century Gothic" w:hAnsi="Century Gothic"/>
                <w:sz w:val="20"/>
                <w:szCs w:val="20"/>
                <w:lang w:val="de-CH"/>
              </w:rPr>
              <w:t xml:space="preserve">verwendet werden. </w:t>
            </w:r>
          </w:p>
          <w:p w14:paraId="568B33AA" w14:textId="4645F840" w:rsidR="0088020B" w:rsidRPr="0003614D" w:rsidRDefault="00AB1E1B" w:rsidP="0095336E">
            <w:pPr>
              <w:spacing w:before="40" w:line="276" w:lineRule="auto"/>
              <w:rPr>
                <w:rFonts w:ascii="Century Gothic" w:hAnsi="Century Gothic"/>
                <w:sz w:val="20"/>
                <w:szCs w:val="20"/>
                <w:lang w:val="de-CH"/>
              </w:rPr>
            </w:pPr>
            <w:r w:rsidRPr="00AB1E1B">
              <w:rPr>
                <w:rFonts w:ascii="Wingdings" w:eastAsia="Wingdings" w:hAnsi="Wingdings" w:cs="Wingdings"/>
                <w:sz w:val="20"/>
                <w:szCs w:val="20"/>
                <w:lang w:val="de-CH"/>
              </w:rPr>
              <w:t>à</w:t>
            </w:r>
            <w:r>
              <w:rPr>
                <w:rFonts w:ascii="Century Gothic" w:hAnsi="Century Gothic"/>
                <w:sz w:val="20"/>
                <w:szCs w:val="20"/>
                <w:lang w:val="de-CH"/>
              </w:rPr>
              <w:t xml:space="preserve"> In Anlehnung an:</w:t>
            </w:r>
            <w:r w:rsidR="0088020B" w:rsidRPr="0003614D">
              <w:rPr>
                <w:rFonts w:ascii="Century Gothic" w:hAnsi="Century Gothic"/>
                <w:sz w:val="20"/>
                <w:szCs w:val="20"/>
                <w:lang w:val="de-CH"/>
              </w:rPr>
              <w:t xml:space="preserve"> </w:t>
            </w:r>
            <w:proofErr w:type="spellStart"/>
            <w:proofErr w:type="gramStart"/>
            <w:r w:rsidR="0088020B" w:rsidRPr="0003614D">
              <w:rPr>
                <w:rFonts w:ascii="Century Gothic" w:hAnsi="Century Gothic"/>
                <w:sz w:val="20"/>
                <w:szCs w:val="20"/>
                <w:lang w:val="de-CH"/>
              </w:rPr>
              <w:t>zebis.digital</w:t>
            </w:r>
            <w:proofErr w:type="spellEnd"/>
            <w:proofErr w:type="gramEnd"/>
            <w:r w:rsidR="0088020B" w:rsidRPr="0003614D">
              <w:rPr>
                <w:rFonts w:ascii="Century Gothic" w:hAnsi="Century Gothic"/>
                <w:sz w:val="20"/>
                <w:szCs w:val="20"/>
                <w:lang w:val="de-CH"/>
              </w:rPr>
              <w:t xml:space="preserve">/social </w:t>
            </w:r>
            <w:proofErr w:type="spellStart"/>
            <w:r w:rsidR="0088020B" w:rsidRPr="0003614D">
              <w:rPr>
                <w:rFonts w:ascii="Century Gothic" w:hAnsi="Century Gothic"/>
                <w:sz w:val="20"/>
                <w:szCs w:val="20"/>
                <w:lang w:val="de-CH"/>
              </w:rPr>
              <w:t>influencer</w:t>
            </w:r>
            <w:proofErr w:type="spellEnd"/>
            <w:r w:rsidR="0088020B" w:rsidRPr="0003614D">
              <w:rPr>
                <w:rFonts w:ascii="Century Gothic" w:hAnsi="Century Gothic"/>
                <w:sz w:val="20"/>
                <w:szCs w:val="20"/>
                <w:lang w:val="de-CH"/>
              </w:rPr>
              <w:t>/Kapitel</w:t>
            </w:r>
            <w:r>
              <w:rPr>
                <w:rFonts w:ascii="Century Gothic" w:hAnsi="Century Gothic"/>
                <w:sz w:val="20"/>
                <w:szCs w:val="20"/>
                <w:lang w:val="de-CH"/>
              </w:rPr>
              <w:br/>
            </w:r>
            <w:r w:rsidR="001E6BFA" w:rsidRPr="00AB1E1B">
              <w:rPr>
                <w:rFonts w:ascii="Century Gothic" w:hAnsi="Century Gothic"/>
                <w:b/>
                <w:sz w:val="20"/>
                <w:szCs w:val="20"/>
                <w:lang w:val="de-CH"/>
              </w:rPr>
              <w:t xml:space="preserve">Übernimm die Rolle eines </w:t>
            </w:r>
            <w:proofErr w:type="spellStart"/>
            <w:r w:rsidR="001E6BFA" w:rsidRPr="00AB1E1B">
              <w:rPr>
                <w:rFonts w:ascii="Century Gothic" w:hAnsi="Century Gothic"/>
                <w:b/>
                <w:sz w:val="20"/>
                <w:szCs w:val="20"/>
                <w:lang w:val="de-CH"/>
              </w:rPr>
              <w:t>Social</w:t>
            </w:r>
            <w:proofErr w:type="spellEnd"/>
            <w:r w:rsidR="001E6BFA" w:rsidRPr="00AB1E1B">
              <w:rPr>
                <w:rFonts w:ascii="Century Gothic" w:hAnsi="Century Gothic"/>
                <w:b/>
                <w:sz w:val="20"/>
                <w:szCs w:val="20"/>
                <w:lang w:val="de-CH"/>
              </w:rPr>
              <w:t xml:space="preserve"> Influencers!</w:t>
            </w:r>
            <w:r w:rsidR="001E6BFA" w:rsidRPr="0003614D">
              <w:rPr>
                <w:rFonts w:ascii="Century Gothic" w:hAnsi="Century Gothic"/>
                <w:sz w:val="20"/>
                <w:szCs w:val="20"/>
                <w:lang w:val="de-CH"/>
              </w:rPr>
              <w:t xml:space="preserve"> </w:t>
            </w:r>
          </w:p>
        </w:tc>
        <w:tc>
          <w:tcPr>
            <w:tcW w:w="2019" w:type="pct"/>
            <w:tcBorders>
              <w:top w:val="dotted" w:sz="4" w:space="0" w:color="auto"/>
              <w:left w:val="single" w:sz="4" w:space="0" w:color="auto"/>
              <w:bottom w:val="dotted" w:sz="4" w:space="0" w:color="auto"/>
              <w:right w:val="single" w:sz="4" w:space="0" w:color="auto"/>
            </w:tcBorders>
          </w:tcPr>
          <w:p w14:paraId="6CDCF7AB" w14:textId="28D281B2" w:rsidR="004576A9" w:rsidRPr="0003614D" w:rsidRDefault="004576A9" w:rsidP="009F0DEF">
            <w:pPr>
              <w:spacing w:before="40" w:line="276" w:lineRule="auto"/>
              <w:rPr>
                <w:rFonts w:ascii="Century Gothic" w:hAnsi="Century Gothic"/>
                <w:i/>
                <w:sz w:val="20"/>
                <w:szCs w:val="20"/>
                <w:lang w:val="de-CH"/>
              </w:rPr>
            </w:pPr>
            <w:r w:rsidRPr="0003614D">
              <w:rPr>
                <w:rFonts w:ascii="Century Gothic" w:hAnsi="Century Gothic"/>
                <w:sz w:val="20"/>
                <w:szCs w:val="20"/>
                <w:lang w:val="de-CH"/>
              </w:rPr>
              <w:lastRenderedPageBreak/>
              <w:t xml:space="preserve">- </w:t>
            </w:r>
            <w:r w:rsidR="00633981">
              <w:rPr>
                <w:rFonts w:ascii="Century Gothic" w:hAnsi="Century Gothic"/>
                <w:sz w:val="20"/>
                <w:szCs w:val="20"/>
                <w:lang w:val="de-CH"/>
              </w:rPr>
              <w:t xml:space="preserve"> Exceldatei </w:t>
            </w:r>
            <w:proofErr w:type="spellStart"/>
            <w:r w:rsidR="00633981" w:rsidRPr="00A4306C">
              <w:rPr>
                <w:rFonts w:ascii="Century Gothic" w:hAnsi="Century Gothic"/>
                <w:i/>
                <w:sz w:val="20"/>
                <w:szCs w:val="20"/>
                <w:lang w:val="de-CH"/>
              </w:rPr>
              <w:t>Importdatei_Materialien_Aktivitätenwoche</w:t>
            </w:r>
            <w:proofErr w:type="spellEnd"/>
            <w:r w:rsidR="00633981">
              <w:rPr>
                <w:rFonts w:ascii="Century Gothic" w:hAnsi="Century Gothic"/>
                <w:sz w:val="20"/>
                <w:szCs w:val="20"/>
                <w:lang w:val="de-CH"/>
              </w:rPr>
              <w:t xml:space="preserve"> </w:t>
            </w:r>
            <w:r w:rsidRPr="0003614D">
              <w:rPr>
                <w:rFonts w:ascii="Century Gothic" w:hAnsi="Century Gothic"/>
                <w:sz w:val="20"/>
                <w:szCs w:val="20"/>
                <w:lang w:val="de-CH"/>
              </w:rPr>
              <w:t xml:space="preserve">für Import mit vorbereiteten Rollen </w:t>
            </w:r>
          </w:p>
          <w:p w14:paraId="52FA3804" w14:textId="7036F3A6" w:rsidR="00534479" w:rsidRPr="0003614D" w:rsidRDefault="00534479"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 </w:t>
            </w:r>
            <w:r w:rsidR="00633981" w:rsidRPr="008542FE">
              <w:rPr>
                <w:rFonts w:ascii="Century Gothic" w:hAnsi="Century Gothic"/>
                <w:sz w:val="20"/>
                <w:szCs w:val="20"/>
                <w:lang w:val="de-CH"/>
              </w:rPr>
              <w:t xml:space="preserve"> </w:t>
            </w:r>
            <w:proofErr w:type="spellStart"/>
            <w:r w:rsidR="00633981" w:rsidRPr="008542FE">
              <w:rPr>
                <w:rFonts w:ascii="Century Gothic" w:hAnsi="Century Gothic"/>
                <w:sz w:val="20"/>
                <w:szCs w:val="20"/>
                <w:lang w:val="de-CH"/>
              </w:rPr>
              <w:t>Powerpointdatei</w:t>
            </w:r>
            <w:proofErr w:type="spellEnd"/>
            <w:r w:rsidR="00633981" w:rsidRPr="008542FE">
              <w:rPr>
                <w:rFonts w:ascii="Century Gothic" w:hAnsi="Century Gothic"/>
                <w:sz w:val="20"/>
                <w:szCs w:val="20"/>
                <w:lang w:val="de-CH"/>
              </w:rPr>
              <w:t xml:space="preserve"> </w:t>
            </w:r>
            <w:r w:rsidR="00633981" w:rsidRPr="00571A90">
              <w:rPr>
                <w:rFonts w:ascii="Century Gothic" w:hAnsi="Century Gothic"/>
                <w:i/>
                <w:sz w:val="20"/>
                <w:szCs w:val="20"/>
                <w:lang w:val="de-CH"/>
              </w:rPr>
              <w:t xml:space="preserve">Vorlagen für alle </w:t>
            </w:r>
            <w:proofErr w:type="spellStart"/>
            <w:r w:rsidR="00633981" w:rsidRPr="00571A90">
              <w:rPr>
                <w:rFonts w:ascii="Century Gothic" w:hAnsi="Century Gothic"/>
                <w:i/>
                <w:sz w:val="20"/>
                <w:szCs w:val="20"/>
                <w:lang w:val="de-CH"/>
              </w:rPr>
              <w:t>Stories_Lehrperson</w:t>
            </w:r>
            <w:proofErr w:type="spellEnd"/>
            <w:r w:rsidR="00633981">
              <w:rPr>
                <w:rFonts w:ascii="Century Gothic" w:hAnsi="Century Gothic"/>
                <w:sz w:val="20"/>
                <w:szCs w:val="20"/>
                <w:lang w:val="de-CH"/>
              </w:rPr>
              <w:t xml:space="preserve"> mit </w:t>
            </w:r>
            <w:r w:rsidRPr="0003614D">
              <w:rPr>
                <w:rFonts w:ascii="Century Gothic" w:hAnsi="Century Gothic"/>
                <w:sz w:val="20"/>
                <w:szCs w:val="20"/>
                <w:lang w:val="de-CH"/>
              </w:rPr>
              <w:t>Vorlage</w:t>
            </w:r>
            <w:r w:rsidR="00633981">
              <w:rPr>
                <w:rFonts w:ascii="Century Gothic" w:hAnsi="Century Gothic"/>
                <w:sz w:val="20"/>
                <w:szCs w:val="20"/>
                <w:lang w:val="de-CH"/>
              </w:rPr>
              <w:t>n</w:t>
            </w:r>
            <w:r w:rsidRPr="0003614D">
              <w:rPr>
                <w:rFonts w:ascii="Century Gothic" w:hAnsi="Century Gothic"/>
                <w:sz w:val="20"/>
                <w:szCs w:val="20"/>
                <w:lang w:val="de-CH"/>
              </w:rPr>
              <w:t xml:space="preserve"> zur Erstellung von weiteren Rollen</w:t>
            </w:r>
          </w:p>
          <w:p w14:paraId="3E28EFA0" w14:textId="77777777" w:rsidR="0095336E" w:rsidRDefault="00633981" w:rsidP="00633981">
            <w:pPr>
              <w:spacing w:before="40" w:line="276" w:lineRule="auto"/>
              <w:rPr>
                <w:rFonts w:ascii="Century Gothic" w:hAnsi="Century Gothic"/>
                <w:i/>
                <w:sz w:val="20"/>
                <w:szCs w:val="20"/>
                <w:lang w:val="de-CH"/>
              </w:rPr>
            </w:pPr>
            <w:r w:rsidRPr="0003614D">
              <w:rPr>
                <w:rFonts w:ascii="Century Gothic" w:hAnsi="Century Gothic"/>
                <w:sz w:val="20"/>
                <w:szCs w:val="20"/>
                <w:lang w:val="de-CH"/>
              </w:rPr>
              <w:t xml:space="preserve">(vgl. </w:t>
            </w:r>
            <w:r>
              <w:t xml:space="preserve"> </w:t>
            </w:r>
            <w:r w:rsidRPr="009A3D1E">
              <w:rPr>
                <w:rFonts w:ascii="Century Gothic" w:hAnsi="Century Gothic"/>
                <w:i/>
                <w:sz w:val="20"/>
                <w:szCs w:val="20"/>
                <w:lang w:val="de-CH"/>
              </w:rPr>
              <w:t>Material, Vorbereitungen und Downloads</w:t>
            </w:r>
          </w:p>
          <w:p w14:paraId="22B00307" w14:textId="77777777" w:rsidR="0030297D" w:rsidRDefault="0030297D" w:rsidP="00633981">
            <w:pPr>
              <w:spacing w:before="40" w:line="276" w:lineRule="auto"/>
              <w:rPr>
                <w:rFonts w:ascii="Century Gothic" w:hAnsi="Century Gothic"/>
                <w:sz w:val="20"/>
                <w:szCs w:val="20"/>
                <w:lang w:val="de-CH"/>
              </w:rPr>
            </w:pPr>
            <w:r w:rsidRPr="00771839">
              <w:rPr>
                <w:rFonts w:ascii="Century Gothic" w:hAnsi="Century Gothic"/>
                <w:sz w:val="20"/>
                <w:szCs w:val="20"/>
                <w:lang w:val="de-CH"/>
              </w:rPr>
              <w:t xml:space="preserve">- </w:t>
            </w:r>
            <w:r w:rsidR="00771839" w:rsidRPr="00771839">
              <w:rPr>
                <w:rFonts w:ascii="Century Gothic" w:hAnsi="Century Gothic"/>
                <w:sz w:val="20"/>
                <w:szCs w:val="20"/>
                <w:lang w:val="de-CH"/>
              </w:rPr>
              <w:t xml:space="preserve">Fotografieren in der Schule: </w:t>
            </w:r>
            <w:hyperlink r:id="rId27" w:history="1">
              <w:r w:rsidR="00771839" w:rsidRPr="00771839">
                <w:rPr>
                  <w:rStyle w:val="Hyperlink"/>
                  <w:rFonts w:ascii="Century Gothic" w:hAnsi="Century Gothic"/>
                  <w:sz w:val="20"/>
                  <w:szCs w:val="20"/>
                  <w:lang w:val="de-CH"/>
                </w:rPr>
                <w:t>https://www.datenschutz.ch/lexika/volksschule/fotografieren-in-der-schule</w:t>
              </w:r>
            </w:hyperlink>
            <w:r w:rsidR="00771839" w:rsidRPr="00771839">
              <w:rPr>
                <w:rFonts w:ascii="Century Gothic" w:hAnsi="Century Gothic"/>
                <w:sz w:val="20"/>
                <w:szCs w:val="20"/>
                <w:lang w:val="de-CH"/>
              </w:rPr>
              <w:t xml:space="preserve"> </w:t>
            </w:r>
          </w:p>
          <w:p w14:paraId="759A32C7" w14:textId="05318344" w:rsidR="00325DD7" w:rsidRDefault="000D3256" w:rsidP="00633981">
            <w:pPr>
              <w:spacing w:before="40" w:line="276" w:lineRule="auto"/>
              <w:rPr>
                <w:rFonts w:ascii="Century Gothic" w:hAnsi="Century Gothic"/>
                <w:sz w:val="20"/>
                <w:szCs w:val="20"/>
                <w:lang w:val="de-CH"/>
              </w:rPr>
            </w:pPr>
            <w:r>
              <w:rPr>
                <w:rFonts w:ascii="Century Gothic" w:hAnsi="Century Gothic"/>
                <w:sz w:val="20"/>
                <w:szCs w:val="20"/>
                <w:lang w:val="de-CH"/>
              </w:rPr>
              <w:t>- AB</w:t>
            </w:r>
            <w:r w:rsidR="001F0351">
              <w:rPr>
                <w:rFonts w:ascii="Century Gothic" w:hAnsi="Century Gothic"/>
                <w:sz w:val="20"/>
                <w:szCs w:val="20"/>
                <w:lang w:val="de-CH"/>
              </w:rPr>
              <w:t xml:space="preserve"> zu einzelnen Rollen</w:t>
            </w:r>
            <w:r w:rsidR="001F0351">
              <w:rPr>
                <w:rFonts w:ascii="Century Gothic" w:hAnsi="Century Gothic"/>
                <w:sz w:val="20"/>
                <w:szCs w:val="20"/>
                <w:lang w:val="de-CH"/>
              </w:rPr>
              <w:br/>
              <w:t xml:space="preserve">  - AB Lagerleben</w:t>
            </w:r>
            <w:r w:rsidR="001F0351">
              <w:rPr>
                <w:rFonts w:ascii="Century Gothic" w:hAnsi="Century Gothic"/>
                <w:sz w:val="20"/>
                <w:szCs w:val="20"/>
                <w:lang w:val="de-CH"/>
              </w:rPr>
              <w:br/>
              <w:t xml:space="preserve">  - AB Lagerfreizeit</w:t>
            </w:r>
            <w:r w:rsidR="001F0351">
              <w:rPr>
                <w:rFonts w:ascii="Century Gothic" w:hAnsi="Century Gothic"/>
                <w:sz w:val="20"/>
                <w:szCs w:val="20"/>
                <w:lang w:val="de-CH"/>
              </w:rPr>
              <w:br/>
              <w:t xml:space="preserve">  - AB Lagerfitness</w:t>
            </w:r>
            <w:r w:rsidR="001F0351">
              <w:rPr>
                <w:rFonts w:ascii="Century Gothic" w:hAnsi="Century Gothic"/>
                <w:sz w:val="20"/>
                <w:szCs w:val="20"/>
                <w:lang w:val="de-CH"/>
              </w:rPr>
              <w:br/>
              <w:t xml:space="preserve">  - AB </w:t>
            </w:r>
            <w:proofErr w:type="spellStart"/>
            <w:r w:rsidR="001F0351">
              <w:rPr>
                <w:rFonts w:ascii="Century Gothic" w:hAnsi="Century Gothic"/>
                <w:sz w:val="20"/>
                <w:szCs w:val="20"/>
                <w:lang w:val="de-CH"/>
              </w:rPr>
              <w:t>Foodstories</w:t>
            </w:r>
            <w:proofErr w:type="spellEnd"/>
            <w:r w:rsidR="00325DD7">
              <w:rPr>
                <w:rFonts w:ascii="Century Gothic" w:hAnsi="Century Gothic"/>
                <w:sz w:val="20"/>
                <w:szCs w:val="20"/>
                <w:lang w:val="de-CH"/>
              </w:rPr>
              <w:br/>
              <w:t xml:space="preserve">  - AB </w:t>
            </w:r>
            <w:proofErr w:type="spellStart"/>
            <w:r w:rsidR="00325DD7">
              <w:rPr>
                <w:rFonts w:ascii="Century Gothic" w:hAnsi="Century Gothic"/>
                <w:sz w:val="20"/>
                <w:szCs w:val="20"/>
                <w:lang w:val="de-CH"/>
              </w:rPr>
              <w:t>Selfiestory</w:t>
            </w:r>
            <w:proofErr w:type="spellEnd"/>
          </w:p>
          <w:p w14:paraId="3549F4AC" w14:textId="0756D279" w:rsidR="001F0351" w:rsidRPr="00771839" w:rsidRDefault="001F0351" w:rsidP="00633981">
            <w:pPr>
              <w:spacing w:before="40" w:line="276" w:lineRule="auto"/>
              <w:rPr>
                <w:rFonts w:ascii="Century Gothic" w:hAnsi="Century Gothic"/>
                <w:sz w:val="20"/>
                <w:szCs w:val="20"/>
                <w:lang w:val="de-CH"/>
              </w:rPr>
            </w:pPr>
          </w:p>
        </w:tc>
      </w:tr>
      <w:tr w:rsidR="006B37A8" w:rsidRPr="0003614D" w14:paraId="1BAA5BDB" w14:textId="77777777" w:rsidTr="00E37B7F">
        <w:trPr>
          <w:trHeight w:val="569"/>
        </w:trPr>
        <w:tc>
          <w:tcPr>
            <w:tcW w:w="387" w:type="pct"/>
            <w:tcBorders>
              <w:top w:val="dotted" w:sz="4" w:space="0" w:color="auto"/>
              <w:left w:val="single" w:sz="4" w:space="0" w:color="auto"/>
              <w:bottom w:val="dotted" w:sz="4" w:space="0" w:color="auto"/>
              <w:right w:val="dotted" w:sz="4" w:space="0" w:color="auto"/>
            </w:tcBorders>
          </w:tcPr>
          <w:p w14:paraId="02740E10" w14:textId="6ED8195A" w:rsidR="0037449F" w:rsidRPr="0003614D" w:rsidRDefault="0011643E"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lastRenderedPageBreak/>
              <w:t>7</w:t>
            </w:r>
            <w:r w:rsidR="00656ADA" w:rsidRPr="0003614D">
              <w:rPr>
                <w:rFonts w:ascii="Century Gothic" w:hAnsi="Century Gothic"/>
                <w:sz w:val="20"/>
                <w:szCs w:val="20"/>
                <w:lang w:val="de-CH"/>
              </w:rPr>
              <w:t xml:space="preserve"> - </w:t>
            </w:r>
            <w:r w:rsidRPr="0003614D">
              <w:rPr>
                <w:rFonts w:ascii="Century Gothic" w:hAnsi="Century Gothic"/>
                <w:sz w:val="20"/>
                <w:szCs w:val="20"/>
                <w:lang w:val="de-CH"/>
              </w:rPr>
              <w:t>8</w:t>
            </w:r>
          </w:p>
        </w:tc>
        <w:tc>
          <w:tcPr>
            <w:tcW w:w="729" w:type="pct"/>
            <w:tcBorders>
              <w:top w:val="dotted" w:sz="4" w:space="0" w:color="auto"/>
              <w:left w:val="dotted" w:sz="4" w:space="0" w:color="auto"/>
              <w:bottom w:val="dotted" w:sz="4" w:space="0" w:color="auto"/>
              <w:right w:val="single" w:sz="4" w:space="0" w:color="auto"/>
            </w:tcBorders>
          </w:tcPr>
          <w:p w14:paraId="394C38E1" w14:textId="49DB30F2" w:rsidR="0037449F" w:rsidRPr="0003614D" w:rsidRDefault="00282350"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Durchführung</w:t>
            </w:r>
          </w:p>
        </w:tc>
        <w:tc>
          <w:tcPr>
            <w:tcW w:w="561" w:type="pct"/>
            <w:tcBorders>
              <w:top w:val="dotted" w:sz="4" w:space="0" w:color="auto"/>
              <w:left w:val="single" w:sz="4" w:space="0" w:color="auto"/>
              <w:bottom w:val="dotted" w:sz="4" w:space="0" w:color="auto"/>
              <w:right w:val="dotted" w:sz="4" w:space="0" w:color="auto"/>
            </w:tcBorders>
          </w:tcPr>
          <w:p w14:paraId="3C2EEB01" w14:textId="5764E088" w:rsidR="00AB4CAE" w:rsidRPr="0003614D" w:rsidRDefault="6D31F175" w:rsidP="009F0DEF">
            <w:pPr>
              <w:keepNext/>
              <w:spacing w:before="40" w:line="276" w:lineRule="auto"/>
              <w:ind w:left="33"/>
              <w:rPr>
                <w:rFonts w:ascii="Century Gothic" w:hAnsi="Century Gothic"/>
                <w:sz w:val="20"/>
                <w:szCs w:val="20"/>
                <w:lang w:val="de-CH"/>
              </w:rPr>
            </w:pPr>
            <w:r w:rsidRPr="40214C95">
              <w:rPr>
                <w:rFonts w:ascii="Century Gothic" w:hAnsi="Century Gothic"/>
                <w:sz w:val="20"/>
                <w:szCs w:val="20"/>
                <w:lang w:val="de-CH"/>
              </w:rPr>
              <w:t xml:space="preserve">Die </w:t>
            </w:r>
            <w:proofErr w:type="spellStart"/>
            <w:r w:rsidRPr="40214C95">
              <w:rPr>
                <w:rFonts w:ascii="Century Gothic" w:hAnsi="Century Gothic"/>
                <w:sz w:val="20"/>
                <w:szCs w:val="20"/>
                <w:lang w:val="de-CH"/>
              </w:rPr>
              <w:t>SuS</w:t>
            </w:r>
            <w:proofErr w:type="spellEnd"/>
            <w:r w:rsidRPr="40214C95">
              <w:rPr>
                <w:rFonts w:ascii="Century Gothic" w:hAnsi="Century Gothic"/>
                <w:sz w:val="20"/>
                <w:szCs w:val="20"/>
                <w:lang w:val="de-CH"/>
              </w:rPr>
              <w:t xml:space="preserve"> erstellen </w:t>
            </w:r>
            <w:r w:rsidR="020313E0" w:rsidRPr="40214C95">
              <w:rPr>
                <w:rFonts w:ascii="Century Gothic" w:hAnsi="Century Gothic"/>
                <w:sz w:val="20"/>
                <w:szCs w:val="20"/>
                <w:lang w:val="de-CH"/>
              </w:rPr>
              <w:t xml:space="preserve">selbständig Posts in Form von Videos und Fotos </w:t>
            </w:r>
            <w:r w:rsidR="6F1BBB7B" w:rsidRPr="40214C95">
              <w:rPr>
                <w:rFonts w:ascii="Century Gothic" w:hAnsi="Century Gothic"/>
                <w:sz w:val="20"/>
                <w:szCs w:val="20"/>
                <w:lang w:val="de-CH"/>
              </w:rPr>
              <w:t xml:space="preserve">und laden </w:t>
            </w:r>
            <w:proofErr w:type="gramStart"/>
            <w:r w:rsidR="6F1BBB7B" w:rsidRPr="40214C95">
              <w:rPr>
                <w:rFonts w:ascii="Century Gothic" w:hAnsi="Century Gothic"/>
                <w:sz w:val="20"/>
                <w:szCs w:val="20"/>
                <w:lang w:val="de-CH"/>
              </w:rPr>
              <w:t xml:space="preserve">sie </w:t>
            </w:r>
            <w:r w:rsidR="020313E0" w:rsidRPr="40214C95">
              <w:rPr>
                <w:rFonts w:ascii="Century Gothic" w:hAnsi="Century Gothic"/>
                <w:sz w:val="20"/>
                <w:szCs w:val="20"/>
                <w:lang w:val="de-CH"/>
              </w:rPr>
              <w:t xml:space="preserve"> auf</w:t>
            </w:r>
            <w:proofErr w:type="gramEnd"/>
            <w:r w:rsidR="020313E0" w:rsidRPr="40214C95">
              <w:rPr>
                <w:rFonts w:ascii="Century Gothic" w:hAnsi="Century Gothic"/>
                <w:sz w:val="20"/>
                <w:szCs w:val="20"/>
                <w:lang w:val="de-CH"/>
              </w:rPr>
              <w:t xml:space="preserve"> </w:t>
            </w:r>
            <w:proofErr w:type="spellStart"/>
            <w:r w:rsidR="020313E0" w:rsidRPr="40214C95">
              <w:rPr>
                <w:rFonts w:ascii="Century Gothic" w:hAnsi="Century Gothic"/>
                <w:color w:val="9F2B92"/>
                <w:sz w:val="20"/>
                <w:szCs w:val="20"/>
                <w:lang w:val="de-CH"/>
              </w:rPr>
              <w:t>opostum</w:t>
            </w:r>
            <w:proofErr w:type="spellEnd"/>
            <w:r w:rsidR="020313E0" w:rsidRPr="40214C95">
              <w:rPr>
                <w:rFonts w:ascii="Century Gothic" w:hAnsi="Century Gothic"/>
                <w:color w:val="9F2B92"/>
                <w:sz w:val="20"/>
                <w:szCs w:val="20"/>
                <w:lang w:val="de-CH"/>
              </w:rPr>
              <w:t xml:space="preserve"> </w:t>
            </w:r>
            <w:r w:rsidR="020313E0" w:rsidRPr="40214C95">
              <w:rPr>
                <w:rFonts w:ascii="Century Gothic" w:hAnsi="Century Gothic"/>
                <w:sz w:val="20"/>
                <w:szCs w:val="20"/>
                <w:lang w:val="de-CH"/>
              </w:rPr>
              <w:t>hoch</w:t>
            </w:r>
            <w:r w:rsidR="755D8E25" w:rsidRPr="40214C95">
              <w:rPr>
                <w:rFonts w:ascii="Century Gothic" w:hAnsi="Century Gothic"/>
                <w:sz w:val="20"/>
                <w:szCs w:val="20"/>
                <w:lang w:val="de-CH"/>
              </w:rPr>
              <w:t>.</w:t>
            </w:r>
          </w:p>
        </w:tc>
        <w:tc>
          <w:tcPr>
            <w:tcW w:w="1303" w:type="pct"/>
            <w:tcBorders>
              <w:top w:val="dotted" w:sz="4" w:space="0" w:color="auto"/>
              <w:left w:val="single" w:sz="4" w:space="0" w:color="auto"/>
              <w:bottom w:val="dotted" w:sz="4" w:space="0" w:color="auto"/>
              <w:right w:val="single" w:sz="4" w:space="0" w:color="auto"/>
            </w:tcBorders>
          </w:tcPr>
          <w:p w14:paraId="30E83AEC" w14:textId="67D84A37" w:rsidR="0037449F" w:rsidRPr="0003614D" w:rsidRDefault="330E7321" w:rsidP="009F0DEF">
            <w:pPr>
              <w:spacing w:before="40" w:line="276" w:lineRule="auto"/>
              <w:rPr>
                <w:rFonts w:ascii="Century Gothic" w:hAnsi="Century Gothic"/>
                <w:sz w:val="20"/>
                <w:szCs w:val="20"/>
                <w:lang w:val="de-CH"/>
              </w:rPr>
            </w:pPr>
            <w:r w:rsidRPr="5B98604A">
              <w:rPr>
                <w:rFonts w:ascii="Century Gothic" w:hAnsi="Century Gothic"/>
                <w:sz w:val="20"/>
                <w:szCs w:val="20"/>
                <w:lang w:val="de-CH"/>
              </w:rPr>
              <w:t xml:space="preserve">Während des </w:t>
            </w:r>
            <w:r w:rsidR="00ED3846" w:rsidRPr="5B98604A">
              <w:rPr>
                <w:rFonts w:ascii="Century Gothic" w:hAnsi="Century Gothic"/>
                <w:sz w:val="20"/>
                <w:szCs w:val="20"/>
                <w:lang w:val="de-CH"/>
              </w:rPr>
              <w:t xml:space="preserve">Lagers sind die </w:t>
            </w:r>
            <w:proofErr w:type="spellStart"/>
            <w:r w:rsidR="00B37736" w:rsidRPr="5B98604A">
              <w:rPr>
                <w:rFonts w:ascii="Century Gothic" w:hAnsi="Century Gothic"/>
                <w:sz w:val="20"/>
                <w:szCs w:val="20"/>
                <w:lang w:val="de-CH"/>
              </w:rPr>
              <w:t>S</w:t>
            </w:r>
            <w:r w:rsidR="2AAD074E" w:rsidRPr="5B98604A">
              <w:rPr>
                <w:rFonts w:ascii="Century Gothic" w:hAnsi="Century Gothic"/>
                <w:sz w:val="20"/>
                <w:szCs w:val="20"/>
                <w:lang w:val="de-CH"/>
              </w:rPr>
              <w:t>uS</w:t>
            </w:r>
            <w:proofErr w:type="spellEnd"/>
            <w:r w:rsidR="2AAD074E" w:rsidRPr="5B98604A">
              <w:rPr>
                <w:rFonts w:ascii="Century Gothic" w:hAnsi="Century Gothic"/>
                <w:sz w:val="20"/>
                <w:szCs w:val="20"/>
                <w:lang w:val="de-CH"/>
              </w:rPr>
              <w:t xml:space="preserve"> </w:t>
            </w:r>
            <w:r w:rsidR="00ED3846" w:rsidRPr="5B98604A">
              <w:rPr>
                <w:rFonts w:ascii="Century Gothic" w:hAnsi="Century Gothic"/>
                <w:sz w:val="20"/>
                <w:szCs w:val="20"/>
                <w:lang w:val="de-CH"/>
              </w:rPr>
              <w:t>aktiv in ihren Blog</w:t>
            </w:r>
            <w:r w:rsidR="67A84C32" w:rsidRPr="5B98604A">
              <w:rPr>
                <w:rFonts w:ascii="Century Gothic" w:hAnsi="Century Gothic"/>
                <w:sz w:val="20"/>
                <w:szCs w:val="20"/>
                <w:lang w:val="de-CH"/>
              </w:rPr>
              <w:t>-T</w:t>
            </w:r>
            <w:r w:rsidR="00ED3846" w:rsidRPr="5B98604A">
              <w:rPr>
                <w:rFonts w:ascii="Century Gothic" w:hAnsi="Century Gothic"/>
                <w:sz w:val="20"/>
                <w:szCs w:val="20"/>
                <w:lang w:val="de-CH"/>
              </w:rPr>
              <w:t xml:space="preserve">eams unterwegs und erstellen Posts für den Lagerfeed. </w:t>
            </w:r>
          </w:p>
          <w:p w14:paraId="6B7280A3" w14:textId="77777777" w:rsidR="00F95BCB" w:rsidRPr="0003614D" w:rsidRDefault="000C2097"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Die Challenges werden an den jeweiligen Tagen durchgeführt.</w:t>
            </w:r>
          </w:p>
          <w:p w14:paraId="7D860AEC" w14:textId="77777777" w:rsidR="00F95BCB" w:rsidRPr="0003614D" w:rsidRDefault="00F95BCB"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Hinweise: </w:t>
            </w:r>
          </w:p>
          <w:p w14:paraId="62CDC447" w14:textId="1DE6B325" w:rsidR="000C2097" w:rsidRPr="0003614D" w:rsidRDefault="00F95BCB"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lastRenderedPageBreak/>
              <w:t xml:space="preserve">1. </w:t>
            </w:r>
            <w:r w:rsidR="000C2097" w:rsidRPr="0003614D">
              <w:rPr>
                <w:rFonts w:ascii="Century Gothic" w:hAnsi="Century Gothic"/>
                <w:sz w:val="20"/>
                <w:szCs w:val="20"/>
                <w:lang w:val="de-CH"/>
              </w:rPr>
              <w:t>Die Posts sollen jeweils besprochen und geplant werden</w:t>
            </w:r>
            <w:r w:rsidR="00D82AFB" w:rsidRPr="0003614D">
              <w:rPr>
                <w:rFonts w:ascii="Century Gothic" w:hAnsi="Century Gothic"/>
                <w:sz w:val="20"/>
                <w:szCs w:val="20"/>
                <w:lang w:val="de-CH"/>
              </w:rPr>
              <w:t xml:space="preserve">. </w:t>
            </w:r>
          </w:p>
          <w:p w14:paraId="50B292AA" w14:textId="56C47C64" w:rsidR="00D82AFB" w:rsidRPr="0003614D" w:rsidRDefault="00D82AFB" w:rsidP="00D82AFB">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Was möchtet ihr posten? </w:t>
            </w:r>
          </w:p>
          <w:p w14:paraId="49E4FBDF" w14:textId="5FBC50FF" w:rsidR="00D82AFB" w:rsidRPr="0003614D" w:rsidRDefault="00D82AFB" w:rsidP="00D82AFB">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Wann erstellt ihr die Posts? </w:t>
            </w:r>
          </w:p>
          <w:p w14:paraId="779CC473" w14:textId="6ED5B052" w:rsidR="00D82AFB" w:rsidRPr="0003614D" w:rsidRDefault="00D82AFB" w:rsidP="00D82AFB">
            <w:pPr>
              <w:pStyle w:val="Listenabsatz"/>
              <w:numPr>
                <w:ilvl w:val="0"/>
                <w:numId w:val="14"/>
              </w:numPr>
              <w:spacing w:before="40" w:line="276" w:lineRule="auto"/>
              <w:rPr>
                <w:rFonts w:ascii="Century Gothic" w:hAnsi="Century Gothic"/>
                <w:sz w:val="20"/>
                <w:szCs w:val="20"/>
                <w:lang w:val="de-CH"/>
              </w:rPr>
            </w:pPr>
            <w:r w:rsidRPr="0003614D">
              <w:rPr>
                <w:rFonts w:ascii="Century Gothic" w:hAnsi="Century Gothic"/>
                <w:sz w:val="20"/>
                <w:szCs w:val="20"/>
                <w:lang w:val="de-CH"/>
              </w:rPr>
              <w:t>Welche Tags verwendet ihr?</w:t>
            </w:r>
          </w:p>
          <w:p w14:paraId="6EFA58FB" w14:textId="18733B35" w:rsidR="000C2097" w:rsidRPr="0003614D" w:rsidRDefault="7F6B1FCB" w:rsidP="009F0DEF">
            <w:pPr>
              <w:spacing w:before="40" w:line="276" w:lineRule="auto"/>
              <w:rPr>
                <w:rFonts w:ascii="Century Gothic" w:hAnsi="Century Gothic"/>
                <w:sz w:val="20"/>
                <w:szCs w:val="20"/>
                <w:lang w:val="de-CH"/>
              </w:rPr>
            </w:pPr>
            <w:r w:rsidRPr="0003614D">
              <w:rPr>
                <w:rFonts w:ascii="Century Gothic" w:hAnsi="Century Gothic"/>
                <w:sz w:val="20"/>
                <w:szCs w:val="20"/>
                <w:lang w:val="de-CH"/>
              </w:rPr>
              <w:t xml:space="preserve">2. </w:t>
            </w:r>
            <w:r w:rsidR="200EA324" w:rsidRPr="0003614D">
              <w:rPr>
                <w:rFonts w:ascii="Century Gothic" w:hAnsi="Century Gothic"/>
                <w:sz w:val="20"/>
                <w:szCs w:val="20"/>
                <w:lang w:val="de-CH"/>
              </w:rPr>
              <w:t>Für eine gezielte Nutzung der Smartphones oder Tablets</w:t>
            </w:r>
            <w:r w:rsidR="728435DA" w:rsidRPr="0003614D">
              <w:rPr>
                <w:rFonts w:ascii="Century Gothic" w:hAnsi="Century Gothic"/>
                <w:sz w:val="20"/>
                <w:szCs w:val="20"/>
                <w:lang w:val="de-CH"/>
              </w:rPr>
              <w:t xml:space="preserve"> wird empfohlen, klare Nutzungszeiten bzw. Zeitfenster für die Arbeit in den Blog</w:t>
            </w:r>
            <w:r w:rsidR="7FE5CD4F" w:rsidRPr="0003614D">
              <w:rPr>
                <w:rFonts w:ascii="Century Gothic" w:hAnsi="Century Gothic"/>
                <w:sz w:val="20"/>
                <w:szCs w:val="20"/>
                <w:lang w:val="de-CH"/>
              </w:rPr>
              <w:t>-T</w:t>
            </w:r>
            <w:r w:rsidR="728435DA" w:rsidRPr="0003614D">
              <w:rPr>
                <w:rFonts w:ascii="Century Gothic" w:hAnsi="Century Gothic"/>
                <w:sz w:val="20"/>
                <w:szCs w:val="20"/>
                <w:lang w:val="de-CH"/>
              </w:rPr>
              <w:t>eams zu definieren. Dies kann bspw. während de</w:t>
            </w:r>
            <w:r w:rsidR="340486C7" w:rsidRPr="0003614D">
              <w:rPr>
                <w:rFonts w:ascii="Century Gothic" w:hAnsi="Century Gothic"/>
                <w:sz w:val="20"/>
                <w:szCs w:val="20"/>
                <w:lang w:val="de-CH"/>
              </w:rPr>
              <w:t xml:space="preserve">r </w:t>
            </w:r>
            <w:proofErr w:type="spellStart"/>
            <w:r w:rsidR="340486C7" w:rsidRPr="0003614D">
              <w:rPr>
                <w:rFonts w:ascii="Century Gothic" w:hAnsi="Century Gothic"/>
                <w:sz w:val="20"/>
                <w:szCs w:val="20"/>
                <w:lang w:val="de-CH"/>
              </w:rPr>
              <w:t>Ämtlizeit</w:t>
            </w:r>
            <w:proofErr w:type="spellEnd"/>
            <w:r w:rsidR="340486C7" w:rsidRPr="0003614D">
              <w:rPr>
                <w:rFonts w:ascii="Century Gothic" w:hAnsi="Century Gothic"/>
                <w:sz w:val="20"/>
                <w:szCs w:val="20"/>
                <w:lang w:val="de-CH"/>
              </w:rPr>
              <w:t xml:space="preserve"> oder in der Mittagspause sein. </w:t>
            </w:r>
          </w:p>
        </w:tc>
        <w:tc>
          <w:tcPr>
            <w:tcW w:w="2019" w:type="pct"/>
            <w:tcBorders>
              <w:top w:val="dotted" w:sz="4" w:space="0" w:color="auto"/>
              <w:left w:val="single" w:sz="4" w:space="0" w:color="auto"/>
              <w:bottom w:val="dotted" w:sz="4" w:space="0" w:color="auto"/>
              <w:right w:val="single" w:sz="4" w:space="0" w:color="auto"/>
            </w:tcBorders>
          </w:tcPr>
          <w:p w14:paraId="15348A4D" w14:textId="559D3FDC" w:rsidR="008C6239" w:rsidRPr="00CC24B2" w:rsidRDefault="00CC24B2" w:rsidP="00CC24B2">
            <w:pPr>
              <w:spacing w:before="40" w:line="276" w:lineRule="auto"/>
              <w:rPr>
                <w:rFonts w:ascii="Century Gothic" w:hAnsi="Century Gothic"/>
                <w:sz w:val="20"/>
                <w:szCs w:val="20"/>
                <w:lang w:val="de-CH"/>
              </w:rPr>
            </w:pPr>
            <w:r>
              <w:rPr>
                <w:rFonts w:ascii="Century Gothic" w:hAnsi="Century Gothic"/>
                <w:sz w:val="20"/>
                <w:szCs w:val="20"/>
                <w:lang w:val="de-CH"/>
              </w:rPr>
              <w:lastRenderedPageBreak/>
              <w:t>- AB zu einzelnen Rollen</w:t>
            </w:r>
            <w:r>
              <w:rPr>
                <w:rFonts w:ascii="Century Gothic" w:hAnsi="Century Gothic"/>
                <w:sz w:val="20"/>
                <w:szCs w:val="20"/>
                <w:lang w:val="de-CH"/>
              </w:rPr>
              <w:br/>
              <w:t xml:space="preserve">  - AB Lagerleben</w:t>
            </w:r>
            <w:r>
              <w:rPr>
                <w:rFonts w:ascii="Century Gothic" w:hAnsi="Century Gothic"/>
                <w:sz w:val="20"/>
                <w:szCs w:val="20"/>
                <w:lang w:val="de-CH"/>
              </w:rPr>
              <w:br/>
              <w:t xml:space="preserve">  - AB Lagerfreizeit</w:t>
            </w:r>
            <w:r>
              <w:rPr>
                <w:rFonts w:ascii="Century Gothic" w:hAnsi="Century Gothic"/>
                <w:sz w:val="20"/>
                <w:szCs w:val="20"/>
                <w:lang w:val="de-CH"/>
              </w:rPr>
              <w:br/>
              <w:t xml:space="preserve">  - AB Lagerfitness</w:t>
            </w:r>
            <w:r>
              <w:rPr>
                <w:rFonts w:ascii="Century Gothic" w:hAnsi="Century Gothic"/>
                <w:sz w:val="20"/>
                <w:szCs w:val="20"/>
                <w:lang w:val="de-CH"/>
              </w:rPr>
              <w:br/>
              <w:t xml:space="preserve">  - AB </w:t>
            </w:r>
            <w:proofErr w:type="spellStart"/>
            <w:r>
              <w:rPr>
                <w:rFonts w:ascii="Century Gothic" w:hAnsi="Century Gothic"/>
                <w:sz w:val="20"/>
                <w:szCs w:val="20"/>
                <w:lang w:val="de-CH"/>
              </w:rPr>
              <w:t>Foodstories</w:t>
            </w:r>
            <w:proofErr w:type="spellEnd"/>
            <w:r w:rsidR="008C6239">
              <w:rPr>
                <w:rFonts w:ascii="Century Gothic" w:hAnsi="Century Gothic"/>
                <w:sz w:val="20"/>
                <w:szCs w:val="20"/>
                <w:lang w:val="de-CH"/>
              </w:rPr>
              <w:br/>
              <w:t xml:space="preserve">  - AB </w:t>
            </w:r>
            <w:proofErr w:type="spellStart"/>
            <w:r w:rsidR="008C6239">
              <w:rPr>
                <w:rFonts w:ascii="Century Gothic" w:hAnsi="Century Gothic"/>
                <w:sz w:val="20"/>
                <w:szCs w:val="20"/>
                <w:lang w:val="de-CH"/>
              </w:rPr>
              <w:t>SelfieStory</w:t>
            </w:r>
            <w:proofErr w:type="spellEnd"/>
          </w:p>
        </w:tc>
      </w:tr>
      <w:tr w:rsidR="00B5388F" w:rsidRPr="0003614D" w14:paraId="1EEABA10" w14:textId="77777777" w:rsidTr="00E37B7F">
        <w:trPr>
          <w:trHeight w:val="569"/>
        </w:trPr>
        <w:tc>
          <w:tcPr>
            <w:tcW w:w="387" w:type="pct"/>
            <w:tcBorders>
              <w:top w:val="dotted" w:sz="4" w:space="0" w:color="auto"/>
              <w:left w:val="single" w:sz="4" w:space="0" w:color="auto"/>
              <w:bottom w:val="dotted" w:sz="4" w:space="0" w:color="auto"/>
              <w:right w:val="dotted" w:sz="4" w:space="0" w:color="auto"/>
            </w:tcBorders>
          </w:tcPr>
          <w:p w14:paraId="2706C8FD" w14:textId="46395730" w:rsidR="00B5388F" w:rsidRPr="00B5388F" w:rsidRDefault="00B5388F" w:rsidP="007F6004">
            <w:pPr>
              <w:spacing w:before="40" w:line="276" w:lineRule="auto"/>
              <w:rPr>
                <w:rFonts w:ascii="Century Gothic" w:hAnsi="Century Gothic"/>
                <w:sz w:val="20"/>
                <w:szCs w:val="20"/>
                <w:lang w:val="de-CH"/>
              </w:rPr>
            </w:pPr>
            <w:r w:rsidRPr="00B5388F">
              <w:rPr>
                <w:rFonts w:ascii="Century Gothic" w:hAnsi="Century Gothic"/>
                <w:sz w:val="20"/>
                <w:szCs w:val="20"/>
                <w:lang w:val="de-CH"/>
              </w:rPr>
              <w:t>8</w:t>
            </w:r>
            <w:r w:rsidR="004E0A41">
              <w:rPr>
                <w:rFonts w:ascii="Century Gothic" w:hAnsi="Century Gothic"/>
                <w:sz w:val="20"/>
                <w:szCs w:val="20"/>
                <w:lang w:val="de-CH"/>
              </w:rPr>
              <w:t xml:space="preserve"> </w:t>
            </w:r>
            <w:r w:rsidRPr="00B5388F">
              <w:rPr>
                <w:rFonts w:ascii="Century Gothic" w:hAnsi="Century Gothic"/>
                <w:sz w:val="20"/>
                <w:szCs w:val="20"/>
                <w:lang w:val="de-CH"/>
              </w:rPr>
              <w:t>-</w:t>
            </w:r>
            <w:r w:rsidR="004E0A41">
              <w:rPr>
                <w:rFonts w:ascii="Century Gothic" w:hAnsi="Century Gothic"/>
                <w:sz w:val="20"/>
                <w:szCs w:val="20"/>
                <w:lang w:val="de-CH"/>
              </w:rPr>
              <w:t xml:space="preserve"> 12</w:t>
            </w:r>
          </w:p>
        </w:tc>
        <w:tc>
          <w:tcPr>
            <w:tcW w:w="729" w:type="pct"/>
            <w:tcBorders>
              <w:top w:val="dotted" w:sz="4" w:space="0" w:color="auto"/>
              <w:left w:val="dotted" w:sz="4" w:space="0" w:color="auto"/>
              <w:bottom w:val="dotted" w:sz="4" w:space="0" w:color="auto"/>
              <w:right w:val="single" w:sz="4" w:space="0" w:color="auto"/>
            </w:tcBorders>
          </w:tcPr>
          <w:p w14:paraId="347C0B2C" w14:textId="77777777" w:rsidR="00B5388F" w:rsidRDefault="00933D79" w:rsidP="003E3691">
            <w:pPr>
              <w:spacing w:before="40" w:line="276" w:lineRule="auto"/>
              <w:rPr>
                <w:rFonts w:ascii="Century Gothic" w:hAnsi="Century Gothic"/>
                <w:sz w:val="20"/>
                <w:szCs w:val="20"/>
                <w:lang w:val="de-CH"/>
              </w:rPr>
            </w:pPr>
            <w:r>
              <w:rPr>
                <w:rFonts w:ascii="Century Gothic" w:hAnsi="Century Gothic"/>
                <w:sz w:val="20"/>
                <w:szCs w:val="20"/>
                <w:lang w:val="de-CH"/>
              </w:rPr>
              <w:t xml:space="preserve">Nach Aktivitätenwoche: </w:t>
            </w:r>
          </w:p>
          <w:p w14:paraId="4EA3280C" w14:textId="77777777" w:rsidR="004E0A41" w:rsidRPr="004E0A41" w:rsidRDefault="004E0A41" w:rsidP="004E0A41">
            <w:pPr>
              <w:spacing w:before="40" w:line="276" w:lineRule="auto"/>
              <w:rPr>
                <w:rFonts w:ascii="Century Gothic" w:hAnsi="Century Gothic"/>
                <w:sz w:val="20"/>
                <w:szCs w:val="20"/>
                <w:lang w:val="de-CH"/>
              </w:rPr>
            </w:pPr>
            <w:r w:rsidRPr="004E0A41">
              <w:rPr>
                <w:rFonts w:ascii="Century Gothic" w:hAnsi="Century Gothic"/>
                <w:sz w:val="20"/>
                <w:szCs w:val="20"/>
                <w:lang w:val="de-CH"/>
              </w:rPr>
              <w:t>Abschluss Unterrichtseinheit, Ergebnissicherung</w:t>
            </w:r>
          </w:p>
          <w:p w14:paraId="4A595485" w14:textId="4648A3C9" w:rsidR="00933D79" w:rsidRPr="00B5388F" w:rsidRDefault="00933D79" w:rsidP="003E3691">
            <w:pPr>
              <w:spacing w:before="40" w:line="276" w:lineRule="auto"/>
              <w:rPr>
                <w:rFonts w:ascii="Century Gothic" w:hAnsi="Century Gothic"/>
                <w:sz w:val="20"/>
                <w:szCs w:val="20"/>
                <w:lang w:val="de-CH"/>
              </w:rPr>
            </w:pPr>
            <w:r>
              <w:rPr>
                <w:rFonts w:ascii="Century Gothic" w:hAnsi="Century Gothic"/>
                <w:sz w:val="20"/>
                <w:szCs w:val="20"/>
                <w:lang w:val="de-CH"/>
              </w:rPr>
              <w:lastRenderedPageBreak/>
              <w:t xml:space="preserve">Auswertung, </w:t>
            </w:r>
            <w:r w:rsidR="002F2BA6">
              <w:rPr>
                <w:rFonts w:ascii="Century Gothic" w:hAnsi="Century Gothic"/>
                <w:sz w:val="20"/>
                <w:szCs w:val="20"/>
                <w:lang w:val="de-CH"/>
              </w:rPr>
              <w:t>Werbung, Austoben im Feed, Funktionsweise von Ranking und Mechanismen bei Darstellung</w:t>
            </w:r>
          </w:p>
        </w:tc>
        <w:tc>
          <w:tcPr>
            <w:tcW w:w="561" w:type="pct"/>
            <w:tcBorders>
              <w:top w:val="dotted" w:sz="4" w:space="0" w:color="auto"/>
              <w:left w:val="single" w:sz="4" w:space="0" w:color="auto"/>
              <w:bottom w:val="dotted" w:sz="4" w:space="0" w:color="auto"/>
              <w:right w:val="dotted" w:sz="4" w:space="0" w:color="auto"/>
            </w:tcBorders>
          </w:tcPr>
          <w:p w14:paraId="0A79DB64" w14:textId="5192DA4B" w:rsidR="00B5388F" w:rsidRDefault="0135D8AD" w:rsidP="007F6004">
            <w:pPr>
              <w:keepNext/>
              <w:spacing w:before="40" w:line="276" w:lineRule="auto"/>
              <w:ind w:left="33"/>
              <w:rPr>
                <w:rFonts w:ascii="Century Gothic" w:hAnsi="Century Gothic"/>
                <w:sz w:val="20"/>
                <w:szCs w:val="20"/>
                <w:lang w:val="de-CH"/>
              </w:rPr>
            </w:pPr>
            <w:r w:rsidRPr="40214C95">
              <w:rPr>
                <w:rFonts w:ascii="Century Gothic" w:hAnsi="Century Gothic"/>
                <w:sz w:val="20"/>
                <w:szCs w:val="20"/>
                <w:lang w:val="de-CH"/>
              </w:rPr>
              <w:lastRenderedPageBreak/>
              <w:t xml:space="preserve">Die </w:t>
            </w:r>
            <w:proofErr w:type="spellStart"/>
            <w:r w:rsidRPr="40214C95">
              <w:rPr>
                <w:rFonts w:ascii="Century Gothic" w:hAnsi="Century Gothic"/>
                <w:sz w:val="20"/>
                <w:szCs w:val="20"/>
                <w:lang w:val="de-CH"/>
              </w:rPr>
              <w:t>SuS</w:t>
            </w:r>
            <w:proofErr w:type="spellEnd"/>
            <w:r w:rsidRPr="40214C95">
              <w:rPr>
                <w:rFonts w:ascii="Century Gothic" w:hAnsi="Century Gothic"/>
                <w:sz w:val="20"/>
                <w:szCs w:val="20"/>
                <w:lang w:val="de-CH"/>
              </w:rPr>
              <w:t xml:space="preserve"> sprechen </w:t>
            </w:r>
            <w:proofErr w:type="spellStart"/>
            <w:r w:rsidRPr="40214C95">
              <w:rPr>
                <w:rFonts w:ascii="Century Gothic" w:hAnsi="Century Gothic"/>
                <w:sz w:val="20"/>
                <w:szCs w:val="20"/>
                <w:lang w:val="de-CH"/>
              </w:rPr>
              <w:t>udn</w:t>
            </w:r>
            <w:proofErr w:type="spellEnd"/>
            <w:r w:rsidRPr="40214C95">
              <w:rPr>
                <w:rFonts w:ascii="Century Gothic" w:hAnsi="Century Gothic"/>
                <w:sz w:val="20"/>
                <w:szCs w:val="20"/>
                <w:lang w:val="de-CH"/>
              </w:rPr>
              <w:t xml:space="preserve"> reflektieren </w:t>
            </w:r>
            <w:r w:rsidR="19C9E334" w:rsidRPr="40214C95">
              <w:rPr>
                <w:rFonts w:ascii="Century Gothic" w:hAnsi="Century Gothic"/>
                <w:sz w:val="20"/>
                <w:szCs w:val="20"/>
                <w:lang w:val="de-CH"/>
              </w:rPr>
              <w:t>über die Wirkung der Medienbeiträge</w:t>
            </w:r>
            <w:r w:rsidR="341A4BB7" w:rsidRPr="40214C95">
              <w:rPr>
                <w:rFonts w:ascii="Century Gothic" w:hAnsi="Century Gothic"/>
                <w:sz w:val="20"/>
                <w:szCs w:val="20"/>
                <w:lang w:val="de-CH"/>
              </w:rPr>
              <w:t>.</w:t>
            </w:r>
            <w:r w:rsidR="19C9E334" w:rsidRPr="40214C95">
              <w:rPr>
                <w:rFonts w:ascii="Century Gothic" w:hAnsi="Century Gothic"/>
                <w:sz w:val="20"/>
                <w:szCs w:val="20"/>
                <w:lang w:val="de-CH"/>
              </w:rPr>
              <w:t xml:space="preserve"> </w:t>
            </w:r>
          </w:p>
          <w:p w14:paraId="09C7921C" w14:textId="12753982" w:rsidR="00F85B79" w:rsidRDefault="59E9B530" w:rsidP="00F85B79">
            <w:pPr>
              <w:keepNext/>
              <w:spacing w:before="40" w:line="276" w:lineRule="auto"/>
              <w:ind w:left="33"/>
              <w:rPr>
                <w:rFonts w:ascii="Century Gothic" w:hAnsi="Century Gothic"/>
                <w:sz w:val="20"/>
                <w:szCs w:val="20"/>
                <w:lang w:val="de-CH"/>
              </w:rPr>
            </w:pPr>
            <w:r w:rsidRPr="40214C95">
              <w:rPr>
                <w:rFonts w:ascii="Century Gothic" w:hAnsi="Century Gothic"/>
                <w:sz w:val="20"/>
                <w:szCs w:val="20"/>
                <w:lang w:val="de-CH"/>
              </w:rPr>
              <w:lastRenderedPageBreak/>
              <w:t xml:space="preserve">Die </w:t>
            </w:r>
            <w:proofErr w:type="spellStart"/>
            <w:r w:rsidRPr="40214C95">
              <w:rPr>
                <w:rFonts w:ascii="Century Gothic" w:hAnsi="Century Gothic"/>
                <w:sz w:val="20"/>
                <w:szCs w:val="20"/>
                <w:lang w:val="de-CH"/>
              </w:rPr>
              <w:t>SuS</w:t>
            </w:r>
            <w:proofErr w:type="spellEnd"/>
            <w:r w:rsidRPr="40214C95">
              <w:rPr>
                <w:rFonts w:ascii="Century Gothic" w:hAnsi="Century Gothic"/>
                <w:sz w:val="20"/>
                <w:szCs w:val="20"/>
                <w:lang w:val="de-CH"/>
              </w:rPr>
              <w:t xml:space="preserve"> sprechen und reflektieren </w:t>
            </w:r>
            <w:r w:rsidR="19C9E334" w:rsidRPr="40214C95">
              <w:rPr>
                <w:rFonts w:ascii="Century Gothic" w:hAnsi="Century Gothic"/>
                <w:sz w:val="20"/>
                <w:szCs w:val="20"/>
                <w:lang w:val="de-CH"/>
              </w:rPr>
              <w:t xml:space="preserve">über ihre Rolle im </w:t>
            </w:r>
            <w:proofErr w:type="spellStart"/>
            <w:r w:rsidR="19C9E334" w:rsidRPr="40214C95">
              <w:rPr>
                <w:rFonts w:ascii="Century Gothic" w:hAnsi="Century Gothic"/>
                <w:sz w:val="20"/>
                <w:szCs w:val="20"/>
                <w:lang w:val="de-CH"/>
              </w:rPr>
              <w:t>Blogteam</w:t>
            </w:r>
            <w:proofErr w:type="spellEnd"/>
            <w:r w:rsidR="344F45AC" w:rsidRPr="40214C95">
              <w:rPr>
                <w:rFonts w:ascii="Century Gothic" w:hAnsi="Century Gothic"/>
                <w:sz w:val="20"/>
                <w:szCs w:val="20"/>
                <w:lang w:val="de-CH"/>
              </w:rPr>
              <w:t>.</w:t>
            </w:r>
          </w:p>
          <w:p w14:paraId="68805CEF" w14:textId="72D8ADD9" w:rsidR="00F85B79" w:rsidRDefault="344F45AC" w:rsidP="00F85B79">
            <w:pPr>
              <w:keepNext/>
              <w:spacing w:before="40" w:line="276" w:lineRule="auto"/>
              <w:ind w:left="33"/>
              <w:rPr>
                <w:rFonts w:ascii="Century Gothic" w:hAnsi="Century Gothic"/>
                <w:sz w:val="20"/>
                <w:szCs w:val="20"/>
                <w:lang w:val="de-CH"/>
              </w:rPr>
            </w:pPr>
            <w:r w:rsidRPr="40214C95">
              <w:rPr>
                <w:rFonts w:ascii="Century Gothic" w:hAnsi="Century Gothic"/>
                <w:sz w:val="20"/>
                <w:szCs w:val="20"/>
                <w:lang w:val="de-CH"/>
              </w:rPr>
              <w:t xml:space="preserve">Die </w:t>
            </w:r>
            <w:proofErr w:type="spellStart"/>
            <w:r w:rsidRPr="40214C95">
              <w:rPr>
                <w:rFonts w:ascii="Century Gothic" w:hAnsi="Century Gothic"/>
                <w:sz w:val="20"/>
                <w:szCs w:val="20"/>
                <w:lang w:val="de-CH"/>
              </w:rPr>
              <w:t>SuS</w:t>
            </w:r>
            <w:proofErr w:type="spellEnd"/>
            <w:r w:rsidRPr="40214C95">
              <w:rPr>
                <w:rFonts w:ascii="Century Gothic" w:hAnsi="Century Gothic"/>
                <w:sz w:val="20"/>
                <w:szCs w:val="20"/>
                <w:lang w:val="de-CH"/>
              </w:rPr>
              <w:t xml:space="preserve"> machen </w:t>
            </w:r>
            <w:r w:rsidR="55FDC57C" w:rsidRPr="40214C95">
              <w:rPr>
                <w:rFonts w:ascii="Century Gothic" w:hAnsi="Century Gothic"/>
                <w:sz w:val="20"/>
                <w:szCs w:val="20"/>
                <w:lang w:val="de-CH"/>
              </w:rPr>
              <w:t>sich darüber Gedanken</w:t>
            </w:r>
            <w:r w:rsidR="7E9FE626" w:rsidRPr="40214C95">
              <w:rPr>
                <w:rFonts w:ascii="Century Gothic" w:hAnsi="Century Gothic"/>
                <w:sz w:val="20"/>
                <w:szCs w:val="20"/>
                <w:lang w:val="de-CH"/>
              </w:rPr>
              <w:t>,</w:t>
            </w:r>
            <w:r w:rsidR="55FDC57C" w:rsidRPr="40214C95">
              <w:rPr>
                <w:rFonts w:ascii="Century Gothic" w:hAnsi="Century Gothic"/>
                <w:sz w:val="20"/>
                <w:szCs w:val="20"/>
                <w:lang w:val="de-CH"/>
              </w:rPr>
              <w:t xml:space="preserve"> mit wem und was sie von ihren Posts teilen möchten. </w:t>
            </w:r>
          </w:p>
          <w:p w14:paraId="39A8C474" w14:textId="794E972E" w:rsidR="00F549FA" w:rsidRDefault="7A490F1B" w:rsidP="00F85B79">
            <w:pPr>
              <w:keepNext/>
              <w:spacing w:before="40" w:line="276" w:lineRule="auto"/>
              <w:ind w:left="33"/>
              <w:rPr>
                <w:rFonts w:ascii="Century Gothic" w:hAnsi="Century Gothic"/>
                <w:sz w:val="20"/>
                <w:szCs w:val="20"/>
                <w:lang w:val="de-CH"/>
              </w:rPr>
            </w:pPr>
            <w:r w:rsidRPr="40214C95">
              <w:rPr>
                <w:rFonts w:ascii="Century Gothic" w:hAnsi="Century Gothic"/>
                <w:sz w:val="20"/>
                <w:szCs w:val="20"/>
                <w:lang w:val="de-CH"/>
              </w:rPr>
              <w:t xml:space="preserve">Die </w:t>
            </w:r>
            <w:proofErr w:type="spellStart"/>
            <w:r w:rsidRPr="40214C95">
              <w:rPr>
                <w:rFonts w:ascii="Century Gothic" w:hAnsi="Century Gothic"/>
                <w:sz w:val="20"/>
                <w:szCs w:val="20"/>
                <w:lang w:val="de-CH"/>
              </w:rPr>
              <w:t>SuS</w:t>
            </w:r>
            <w:proofErr w:type="spellEnd"/>
            <w:r w:rsidRPr="40214C95">
              <w:rPr>
                <w:rFonts w:ascii="Century Gothic" w:hAnsi="Century Gothic"/>
                <w:sz w:val="20"/>
                <w:szCs w:val="20"/>
                <w:lang w:val="de-CH"/>
              </w:rPr>
              <w:t xml:space="preserve"> geben </w:t>
            </w:r>
            <w:r w:rsidR="55FDC57C" w:rsidRPr="40214C95">
              <w:rPr>
                <w:rFonts w:ascii="Century Gothic" w:hAnsi="Century Gothic"/>
                <w:sz w:val="20"/>
                <w:szCs w:val="20"/>
                <w:lang w:val="de-CH"/>
              </w:rPr>
              <w:t>darüber Auskunft</w:t>
            </w:r>
            <w:r w:rsidR="2479091F" w:rsidRPr="40214C95">
              <w:rPr>
                <w:rFonts w:ascii="Century Gothic" w:hAnsi="Century Gothic"/>
                <w:sz w:val="20"/>
                <w:szCs w:val="20"/>
                <w:lang w:val="de-CH"/>
              </w:rPr>
              <w:t xml:space="preserve">, </w:t>
            </w:r>
            <w:r w:rsidR="55FDC57C" w:rsidRPr="40214C95">
              <w:rPr>
                <w:rFonts w:ascii="Century Gothic" w:hAnsi="Century Gothic"/>
                <w:sz w:val="20"/>
                <w:szCs w:val="20"/>
                <w:lang w:val="de-CH"/>
              </w:rPr>
              <w:t xml:space="preserve">was </w:t>
            </w:r>
            <w:r w:rsidR="0666EED5" w:rsidRPr="40214C95">
              <w:rPr>
                <w:rFonts w:ascii="Century Gothic" w:hAnsi="Century Gothic"/>
                <w:sz w:val="20"/>
                <w:szCs w:val="20"/>
                <w:lang w:val="de-CH"/>
              </w:rPr>
              <w:t xml:space="preserve">die Reichweite von Medienbeiträgen ausmacht. </w:t>
            </w:r>
          </w:p>
          <w:p w14:paraId="600C5E83" w14:textId="53A09F86" w:rsidR="00DF4052" w:rsidRPr="00B5388F" w:rsidRDefault="00DF4052" w:rsidP="00F85B79">
            <w:pPr>
              <w:keepNext/>
              <w:spacing w:before="40" w:line="276" w:lineRule="auto"/>
              <w:ind w:left="33"/>
              <w:rPr>
                <w:rFonts w:ascii="Century Gothic" w:hAnsi="Century Gothic"/>
                <w:sz w:val="20"/>
                <w:szCs w:val="20"/>
                <w:lang w:val="de-CH"/>
              </w:rPr>
            </w:pPr>
          </w:p>
        </w:tc>
        <w:tc>
          <w:tcPr>
            <w:tcW w:w="1303" w:type="pct"/>
            <w:tcBorders>
              <w:top w:val="dotted" w:sz="4" w:space="0" w:color="auto"/>
              <w:left w:val="single" w:sz="4" w:space="0" w:color="auto"/>
              <w:bottom w:val="dotted" w:sz="4" w:space="0" w:color="auto"/>
              <w:right w:val="single" w:sz="4" w:space="0" w:color="auto"/>
            </w:tcBorders>
          </w:tcPr>
          <w:p w14:paraId="6FD45D0E" w14:textId="77777777" w:rsidR="00B5388F" w:rsidRPr="00C6518F" w:rsidRDefault="002F2BA6" w:rsidP="007F6004">
            <w:pPr>
              <w:spacing w:before="40" w:line="276" w:lineRule="auto"/>
              <w:rPr>
                <w:rFonts w:ascii="Century Gothic" w:hAnsi="Century Gothic"/>
                <w:iCs/>
                <w:sz w:val="20"/>
                <w:szCs w:val="20"/>
                <w:lang w:val="de-CH"/>
              </w:rPr>
            </w:pPr>
            <w:r w:rsidRPr="00C6518F">
              <w:rPr>
                <w:rFonts w:ascii="Century Gothic" w:hAnsi="Century Gothic"/>
                <w:iCs/>
                <w:sz w:val="20"/>
                <w:szCs w:val="20"/>
                <w:lang w:val="de-CH"/>
              </w:rPr>
              <w:lastRenderedPageBreak/>
              <w:t xml:space="preserve">Nach der Aktivitätenwoche/dem Klassenlager können </w:t>
            </w:r>
            <w:r w:rsidR="00CC58B6" w:rsidRPr="00C6518F">
              <w:rPr>
                <w:rFonts w:ascii="Century Gothic" w:hAnsi="Century Gothic"/>
                <w:iCs/>
                <w:sz w:val="20"/>
                <w:szCs w:val="20"/>
                <w:lang w:val="de-CH"/>
              </w:rPr>
              <w:t xml:space="preserve">anhand der erstellten Inhalte verschiedene Themen aufgegriffen werden. Nachfolgend einige Beispiele, Leitfragen und mögliche Unterrichtsszenarien. </w:t>
            </w:r>
          </w:p>
          <w:p w14:paraId="25C72D2F" w14:textId="77777777" w:rsidR="00CC58B6" w:rsidRDefault="00CC58B6" w:rsidP="007F6004">
            <w:pPr>
              <w:spacing w:before="40" w:line="276" w:lineRule="auto"/>
              <w:rPr>
                <w:rFonts w:ascii="Century Gothic" w:hAnsi="Century Gothic"/>
                <w:b/>
                <w:iCs/>
                <w:sz w:val="20"/>
                <w:szCs w:val="20"/>
                <w:lang w:val="de-CH"/>
              </w:rPr>
            </w:pPr>
          </w:p>
          <w:p w14:paraId="06AD986B" w14:textId="354493DF" w:rsidR="001F45EE" w:rsidRDefault="00CC58B6" w:rsidP="00C6518F">
            <w:pPr>
              <w:spacing w:before="40" w:line="276" w:lineRule="auto"/>
              <w:rPr>
                <w:rFonts w:ascii="Century Gothic" w:hAnsi="Century Gothic"/>
                <w:iCs/>
                <w:sz w:val="20"/>
                <w:szCs w:val="20"/>
                <w:lang w:val="de-CH"/>
              </w:rPr>
            </w:pPr>
            <w:r w:rsidRPr="00314544">
              <w:rPr>
                <w:rFonts w:ascii="Century Gothic" w:hAnsi="Century Gothic"/>
                <w:b/>
                <w:iCs/>
                <w:sz w:val="20"/>
                <w:szCs w:val="20"/>
                <w:lang w:val="de-CH"/>
              </w:rPr>
              <w:lastRenderedPageBreak/>
              <w:t>A</w:t>
            </w:r>
            <w:r w:rsidR="00C6518F" w:rsidRPr="00314544">
              <w:rPr>
                <w:rFonts w:ascii="Century Gothic" w:hAnsi="Century Gothic"/>
                <w:b/>
                <w:iCs/>
                <w:sz w:val="20"/>
                <w:szCs w:val="20"/>
                <w:lang w:val="de-CH"/>
              </w:rPr>
              <w:t>uswertung</w:t>
            </w:r>
            <w:r w:rsidR="00314544" w:rsidRPr="00314544">
              <w:rPr>
                <w:rFonts w:ascii="Century Gothic" w:hAnsi="Century Gothic"/>
                <w:b/>
                <w:iCs/>
                <w:sz w:val="20"/>
                <w:szCs w:val="20"/>
                <w:lang w:val="de-CH"/>
              </w:rPr>
              <w:t xml:space="preserve"> </w:t>
            </w:r>
            <w:r w:rsidR="00314544" w:rsidRPr="00314544">
              <w:rPr>
                <w:rFonts w:ascii="Century Gothic" w:hAnsi="Century Gothic"/>
                <w:iCs/>
                <w:sz w:val="20"/>
                <w:szCs w:val="20"/>
                <w:lang w:val="de-CH"/>
              </w:rPr>
              <w:t>-</w:t>
            </w:r>
            <w:r w:rsidR="00314544">
              <w:rPr>
                <w:rFonts w:ascii="Century Gothic" w:hAnsi="Century Gothic"/>
                <w:b/>
                <w:iCs/>
                <w:sz w:val="20"/>
                <w:szCs w:val="20"/>
                <w:lang w:val="de-CH"/>
              </w:rPr>
              <w:t xml:space="preserve"> </w:t>
            </w:r>
            <w:r w:rsidR="00C6518F">
              <w:rPr>
                <w:rFonts w:ascii="Century Gothic" w:hAnsi="Century Gothic"/>
                <w:iCs/>
                <w:sz w:val="20"/>
                <w:szCs w:val="20"/>
                <w:lang w:val="de-CH"/>
              </w:rPr>
              <w:t>Reflexion über</w:t>
            </w:r>
            <w:r w:rsidR="001F45EE">
              <w:rPr>
                <w:rFonts w:ascii="Century Gothic" w:hAnsi="Century Gothic"/>
                <w:iCs/>
                <w:sz w:val="20"/>
                <w:szCs w:val="20"/>
                <w:lang w:val="de-CH"/>
              </w:rPr>
              <w:t xml:space="preserve">: </w:t>
            </w:r>
          </w:p>
          <w:p w14:paraId="146BB573" w14:textId="77777777" w:rsidR="001F45EE" w:rsidRDefault="001F45EE" w:rsidP="00C6518F">
            <w:pPr>
              <w:spacing w:before="40" w:line="276" w:lineRule="auto"/>
              <w:rPr>
                <w:rFonts w:ascii="Century Gothic" w:hAnsi="Century Gothic"/>
                <w:iCs/>
                <w:sz w:val="20"/>
                <w:szCs w:val="20"/>
                <w:lang w:val="de-CH"/>
              </w:rPr>
            </w:pPr>
            <w:r>
              <w:rPr>
                <w:rFonts w:ascii="Century Gothic" w:hAnsi="Century Gothic"/>
                <w:iCs/>
                <w:sz w:val="20"/>
                <w:szCs w:val="20"/>
                <w:lang w:val="de-CH"/>
              </w:rPr>
              <w:t xml:space="preserve">- </w:t>
            </w:r>
            <w:r w:rsidR="00C6518F">
              <w:rPr>
                <w:rFonts w:ascii="Century Gothic" w:hAnsi="Century Gothic"/>
                <w:iCs/>
                <w:sz w:val="20"/>
                <w:szCs w:val="20"/>
                <w:lang w:val="de-CH"/>
              </w:rPr>
              <w:t>Rollen</w:t>
            </w:r>
            <w:r>
              <w:rPr>
                <w:rFonts w:ascii="Century Gothic" w:hAnsi="Century Gothic"/>
                <w:iCs/>
                <w:sz w:val="20"/>
                <w:szCs w:val="20"/>
                <w:lang w:val="de-CH"/>
              </w:rPr>
              <w:t xml:space="preserve"> als </w:t>
            </w:r>
            <w:proofErr w:type="spellStart"/>
            <w:r>
              <w:rPr>
                <w:rFonts w:ascii="Century Gothic" w:hAnsi="Century Gothic"/>
                <w:iCs/>
                <w:sz w:val="20"/>
                <w:szCs w:val="20"/>
                <w:lang w:val="de-CH"/>
              </w:rPr>
              <w:t>Blogteam</w:t>
            </w:r>
            <w:proofErr w:type="spellEnd"/>
            <w:r>
              <w:rPr>
                <w:rFonts w:ascii="Century Gothic" w:hAnsi="Century Gothic"/>
                <w:iCs/>
                <w:sz w:val="20"/>
                <w:szCs w:val="20"/>
                <w:lang w:val="de-CH"/>
              </w:rPr>
              <w:t xml:space="preserve">, wie auch als Content </w:t>
            </w:r>
            <w:proofErr w:type="spellStart"/>
            <w:r>
              <w:rPr>
                <w:rFonts w:ascii="Century Gothic" w:hAnsi="Century Gothic"/>
                <w:iCs/>
                <w:sz w:val="20"/>
                <w:szCs w:val="20"/>
                <w:lang w:val="de-CH"/>
              </w:rPr>
              <w:t>Creator:in</w:t>
            </w:r>
            <w:proofErr w:type="spellEnd"/>
            <w:r>
              <w:rPr>
                <w:rFonts w:ascii="Century Gothic" w:hAnsi="Century Gothic"/>
                <w:iCs/>
                <w:sz w:val="20"/>
                <w:szCs w:val="20"/>
                <w:lang w:val="de-CH"/>
              </w:rPr>
              <w:t xml:space="preserve"> bzw. </w:t>
            </w:r>
            <w:proofErr w:type="spellStart"/>
            <w:proofErr w:type="gramStart"/>
            <w:r>
              <w:rPr>
                <w:rFonts w:ascii="Century Gothic" w:hAnsi="Century Gothic"/>
                <w:iCs/>
                <w:sz w:val="20"/>
                <w:szCs w:val="20"/>
                <w:lang w:val="de-CH"/>
              </w:rPr>
              <w:t>Influencer:innen</w:t>
            </w:r>
            <w:proofErr w:type="spellEnd"/>
            <w:proofErr w:type="gramEnd"/>
          </w:p>
          <w:p w14:paraId="0179BE92" w14:textId="2B3115E1" w:rsidR="001F45EE" w:rsidRDefault="001F45EE" w:rsidP="00C6518F">
            <w:pPr>
              <w:spacing w:before="40" w:line="276" w:lineRule="auto"/>
              <w:rPr>
                <w:rFonts w:ascii="Century Gothic" w:hAnsi="Century Gothic"/>
                <w:iCs/>
                <w:sz w:val="20"/>
                <w:szCs w:val="20"/>
                <w:lang w:val="de-CH"/>
              </w:rPr>
            </w:pPr>
            <w:r>
              <w:rPr>
                <w:rFonts w:ascii="Century Gothic" w:hAnsi="Century Gothic"/>
                <w:iCs/>
                <w:sz w:val="20"/>
                <w:szCs w:val="20"/>
                <w:lang w:val="de-CH"/>
              </w:rPr>
              <w:t xml:space="preserve">- </w:t>
            </w:r>
            <w:r w:rsidR="00903EEE">
              <w:rPr>
                <w:rFonts w:ascii="Century Gothic" w:hAnsi="Century Gothic"/>
                <w:iCs/>
                <w:sz w:val="20"/>
                <w:szCs w:val="20"/>
                <w:lang w:val="de-CH"/>
              </w:rPr>
              <w:t>Wirkung der erstellten Beiträge</w:t>
            </w:r>
            <w:r w:rsidR="00E34B81">
              <w:rPr>
                <w:rFonts w:ascii="Century Gothic" w:hAnsi="Century Gothic"/>
                <w:iCs/>
                <w:sz w:val="20"/>
                <w:szCs w:val="20"/>
                <w:lang w:val="de-CH"/>
              </w:rPr>
              <w:t xml:space="preserve">, welche sind besonders gelungen? Was sagen die Posts über unsere Woche aus? </w:t>
            </w:r>
          </w:p>
          <w:p w14:paraId="6A47698D" w14:textId="154A014D" w:rsidR="008B1E5F" w:rsidRDefault="00903EEE" w:rsidP="00C6518F">
            <w:pPr>
              <w:spacing w:before="40" w:line="276" w:lineRule="auto"/>
              <w:rPr>
                <w:rFonts w:ascii="Century Gothic" w:hAnsi="Century Gothic"/>
                <w:iCs/>
                <w:sz w:val="20"/>
                <w:szCs w:val="20"/>
                <w:lang w:val="de-CH"/>
              </w:rPr>
            </w:pPr>
            <w:r>
              <w:rPr>
                <w:rFonts w:ascii="Century Gothic" w:hAnsi="Century Gothic"/>
                <w:iCs/>
                <w:sz w:val="20"/>
                <w:szCs w:val="20"/>
                <w:lang w:val="de-CH"/>
              </w:rPr>
              <w:t xml:space="preserve">- Postanalyse, welche Posts haben mehr Likes erhalten als andere? Weshalb? Was sind auf unserem Feed erfolgreiche Posts? </w:t>
            </w:r>
            <w:r w:rsidR="008B1E5F">
              <w:rPr>
                <w:rFonts w:ascii="Century Gothic" w:hAnsi="Century Gothic"/>
                <w:iCs/>
                <w:sz w:val="20"/>
                <w:szCs w:val="20"/>
                <w:lang w:val="de-CH"/>
              </w:rPr>
              <w:br/>
            </w:r>
            <w:r w:rsidR="008B1E5F">
              <w:rPr>
                <w:rFonts w:ascii="Century Gothic" w:hAnsi="Century Gothic"/>
                <w:iCs/>
                <w:sz w:val="20"/>
                <w:szCs w:val="20"/>
                <w:lang w:val="de-CH"/>
              </w:rPr>
              <w:br/>
              <w:t xml:space="preserve">Widerspiegeln unsere Posts die Wirklichkeit oder ist es mehr Schein als Sein? </w:t>
            </w:r>
          </w:p>
          <w:p w14:paraId="2DBF366D" w14:textId="77777777" w:rsidR="00E64D9E" w:rsidRDefault="00E64D9E" w:rsidP="00C6518F">
            <w:pPr>
              <w:spacing w:before="40" w:line="276" w:lineRule="auto"/>
              <w:rPr>
                <w:rFonts w:ascii="Century Gothic" w:hAnsi="Century Gothic"/>
                <w:iCs/>
                <w:sz w:val="20"/>
                <w:szCs w:val="20"/>
                <w:lang w:val="de-CH"/>
              </w:rPr>
            </w:pPr>
            <w:r>
              <w:rPr>
                <w:rFonts w:ascii="Century Gothic" w:hAnsi="Century Gothic"/>
                <w:iCs/>
                <w:sz w:val="20"/>
                <w:szCs w:val="20"/>
                <w:lang w:val="de-CH"/>
              </w:rPr>
              <w:t>- Spassfaktor</w:t>
            </w:r>
            <w:r w:rsidR="00102952">
              <w:rPr>
                <w:rFonts w:ascii="Century Gothic" w:hAnsi="Century Gothic"/>
                <w:iCs/>
                <w:sz w:val="20"/>
                <w:szCs w:val="20"/>
                <w:lang w:val="de-CH"/>
              </w:rPr>
              <w:t xml:space="preserve">, was hat viel Spass gemacht? Was weniger? Weshalb? </w:t>
            </w:r>
          </w:p>
          <w:p w14:paraId="3563B047" w14:textId="77777777" w:rsidR="00102952" w:rsidRDefault="00102952" w:rsidP="00C6518F">
            <w:pPr>
              <w:spacing w:before="40" w:line="276" w:lineRule="auto"/>
              <w:rPr>
                <w:rFonts w:ascii="Century Gothic" w:hAnsi="Century Gothic"/>
                <w:iCs/>
                <w:sz w:val="20"/>
                <w:szCs w:val="20"/>
                <w:lang w:val="de-CH"/>
              </w:rPr>
            </w:pPr>
            <w:r>
              <w:rPr>
                <w:rFonts w:ascii="Century Gothic" w:hAnsi="Century Gothic"/>
                <w:iCs/>
                <w:sz w:val="20"/>
                <w:szCs w:val="20"/>
                <w:lang w:val="de-CH"/>
              </w:rPr>
              <w:lastRenderedPageBreak/>
              <w:t>- Herausforderungen, was war schwierig? Was hat euch heraus</w:t>
            </w:r>
            <w:r w:rsidR="002200A1">
              <w:rPr>
                <w:rFonts w:ascii="Century Gothic" w:hAnsi="Century Gothic"/>
                <w:iCs/>
                <w:sz w:val="20"/>
                <w:szCs w:val="20"/>
                <w:lang w:val="de-CH"/>
              </w:rPr>
              <w:t>gefordert? Weshalb?</w:t>
            </w:r>
          </w:p>
          <w:p w14:paraId="29078741" w14:textId="77777777" w:rsidR="00A66D15" w:rsidRPr="00504814" w:rsidRDefault="00A66D15" w:rsidP="00C6518F">
            <w:pPr>
              <w:spacing w:before="40" w:line="276" w:lineRule="auto"/>
              <w:rPr>
                <w:rFonts w:ascii="Century Gothic" w:hAnsi="Century Gothic"/>
                <w:b/>
                <w:iCs/>
                <w:sz w:val="20"/>
                <w:szCs w:val="20"/>
                <w:lang w:val="de-CH"/>
              </w:rPr>
            </w:pPr>
            <w:r w:rsidRPr="00504814">
              <w:rPr>
                <w:rFonts w:ascii="Century Gothic" w:hAnsi="Century Gothic"/>
                <w:b/>
                <w:iCs/>
                <w:sz w:val="20"/>
                <w:szCs w:val="20"/>
                <w:lang w:val="de-CH"/>
              </w:rPr>
              <w:t>Weiterverwendung der Materialien</w:t>
            </w:r>
          </w:p>
          <w:p w14:paraId="7D6B0119" w14:textId="77777777" w:rsidR="00A66D15" w:rsidRDefault="00A66D15" w:rsidP="00A66D15">
            <w:pPr>
              <w:pStyle w:val="Listenabsatz"/>
              <w:numPr>
                <w:ilvl w:val="0"/>
                <w:numId w:val="14"/>
              </w:numPr>
              <w:spacing w:before="40" w:line="276" w:lineRule="auto"/>
              <w:rPr>
                <w:rFonts w:ascii="Century Gothic" w:hAnsi="Century Gothic"/>
                <w:iCs/>
                <w:sz w:val="20"/>
                <w:szCs w:val="20"/>
                <w:lang w:val="de-CH"/>
              </w:rPr>
            </w:pPr>
            <w:r>
              <w:rPr>
                <w:rFonts w:ascii="Century Gothic" w:hAnsi="Century Gothic"/>
                <w:iCs/>
                <w:sz w:val="20"/>
                <w:szCs w:val="20"/>
                <w:lang w:val="de-CH"/>
              </w:rPr>
              <w:t xml:space="preserve">Was passiert nun mit den erstellten Inhalten? </w:t>
            </w:r>
          </w:p>
          <w:p w14:paraId="620EF062" w14:textId="77777777" w:rsidR="00504814" w:rsidRDefault="00504814" w:rsidP="00504814">
            <w:pPr>
              <w:pStyle w:val="Listenabsatz"/>
              <w:numPr>
                <w:ilvl w:val="0"/>
                <w:numId w:val="14"/>
              </w:numPr>
              <w:spacing w:before="40" w:line="276" w:lineRule="auto"/>
              <w:rPr>
                <w:rFonts w:ascii="Century Gothic" w:hAnsi="Century Gothic"/>
                <w:iCs/>
                <w:sz w:val="20"/>
                <w:szCs w:val="20"/>
                <w:lang w:val="de-CH"/>
              </w:rPr>
            </w:pPr>
            <w:r>
              <w:rPr>
                <w:rFonts w:ascii="Century Gothic" w:hAnsi="Century Gothic"/>
                <w:iCs/>
                <w:sz w:val="20"/>
                <w:szCs w:val="20"/>
                <w:lang w:val="de-CH"/>
              </w:rPr>
              <w:t>Wer soll alles unsere Posts sehen können? Mit wem sollen wir es teilen?</w:t>
            </w:r>
          </w:p>
          <w:p w14:paraId="58C2A76D" w14:textId="2E2FAD40" w:rsidR="008B1E5F" w:rsidRDefault="76DFAACF" w:rsidP="5B98604A">
            <w:pPr>
              <w:pStyle w:val="Listenabsatz"/>
              <w:numPr>
                <w:ilvl w:val="0"/>
                <w:numId w:val="14"/>
              </w:numPr>
              <w:spacing w:before="40" w:line="276" w:lineRule="auto"/>
              <w:rPr>
                <w:rFonts w:ascii="Century Gothic" w:hAnsi="Century Gothic"/>
                <w:sz w:val="20"/>
                <w:szCs w:val="20"/>
                <w:lang w:val="de-CH"/>
              </w:rPr>
            </w:pPr>
            <w:r w:rsidRPr="5B98604A">
              <w:rPr>
                <w:rFonts w:ascii="Century Gothic" w:hAnsi="Century Gothic"/>
                <w:sz w:val="20"/>
                <w:szCs w:val="20"/>
                <w:lang w:val="de-CH"/>
              </w:rPr>
              <w:t xml:space="preserve">Was können wir in Zukunft mit unserem </w:t>
            </w:r>
            <w:proofErr w:type="spellStart"/>
            <w:r w:rsidRPr="5B98604A">
              <w:rPr>
                <w:rFonts w:ascii="Century Gothic" w:hAnsi="Century Gothic"/>
                <w:color w:val="A02B93" w:themeColor="accent5"/>
                <w:sz w:val="20"/>
                <w:szCs w:val="20"/>
                <w:lang w:val="de-CH"/>
              </w:rPr>
              <w:t>opostum</w:t>
            </w:r>
            <w:proofErr w:type="spellEnd"/>
            <w:r w:rsidRPr="5B98604A">
              <w:rPr>
                <w:rFonts w:ascii="Century Gothic" w:hAnsi="Century Gothic"/>
                <w:color w:val="A02B93" w:themeColor="accent5"/>
                <w:sz w:val="20"/>
                <w:szCs w:val="20"/>
                <w:lang w:val="de-CH"/>
              </w:rPr>
              <w:t xml:space="preserve"> </w:t>
            </w:r>
            <w:r w:rsidRPr="5B98604A">
              <w:rPr>
                <w:rFonts w:ascii="Century Gothic" w:hAnsi="Century Gothic"/>
                <w:sz w:val="20"/>
                <w:szCs w:val="20"/>
                <w:lang w:val="de-CH"/>
              </w:rPr>
              <w:t xml:space="preserve">machen? Sollen wir es weiter als Dokumentationsplattform verwenden? Was für Posts erstellen wir nun? </w:t>
            </w:r>
          </w:p>
          <w:p w14:paraId="1A26C876" w14:textId="77777777" w:rsidR="00504814" w:rsidRDefault="00504814" w:rsidP="00504814">
            <w:pPr>
              <w:spacing w:before="40" w:line="276" w:lineRule="auto"/>
              <w:rPr>
                <w:rFonts w:ascii="Century Gothic" w:hAnsi="Century Gothic"/>
                <w:b/>
                <w:iCs/>
                <w:sz w:val="20"/>
                <w:szCs w:val="20"/>
                <w:lang w:val="de-CH"/>
              </w:rPr>
            </w:pPr>
            <w:r w:rsidRPr="00504814">
              <w:rPr>
                <w:rFonts w:ascii="Century Gothic" w:hAnsi="Century Gothic"/>
                <w:b/>
                <w:iCs/>
                <w:sz w:val="20"/>
                <w:szCs w:val="20"/>
                <w:lang w:val="de-CH"/>
              </w:rPr>
              <w:t>Selbstdarstellung</w:t>
            </w:r>
          </w:p>
          <w:p w14:paraId="1E9B8F41" w14:textId="049C6BB4" w:rsidR="00150837" w:rsidRDefault="00150837" w:rsidP="00150837">
            <w:pPr>
              <w:pStyle w:val="Listenabsatz"/>
              <w:numPr>
                <w:ilvl w:val="0"/>
                <w:numId w:val="14"/>
              </w:numPr>
              <w:spacing w:before="40" w:line="276" w:lineRule="auto"/>
              <w:rPr>
                <w:rFonts w:ascii="Century Gothic" w:hAnsi="Century Gothic"/>
                <w:iCs/>
                <w:sz w:val="20"/>
                <w:szCs w:val="20"/>
                <w:lang w:val="de-CH"/>
              </w:rPr>
            </w:pPr>
            <w:r>
              <w:rPr>
                <w:rFonts w:ascii="Century Gothic" w:hAnsi="Century Gothic"/>
                <w:iCs/>
                <w:sz w:val="20"/>
                <w:szCs w:val="20"/>
                <w:lang w:val="de-CH"/>
              </w:rPr>
              <w:t>Wie habt ihr euch selbst dargestellt? War es euch wohl dabei? Weshalb (nicht)?</w:t>
            </w:r>
          </w:p>
          <w:p w14:paraId="56472DF5" w14:textId="4F4203BC" w:rsidR="00117A36" w:rsidRPr="004E0A41" w:rsidRDefault="008B1E5F" w:rsidP="00117A36">
            <w:pPr>
              <w:pStyle w:val="Listenabsatz"/>
              <w:numPr>
                <w:ilvl w:val="0"/>
                <w:numId w:val="14"/>
              </w:numPr>
              <w:spacing w:before="40" w:line="276" w:lineRule="auto"/>
              <w:rPr>
                <w:rFonts w:ascii="Century Gothic" w:hAnsi="Century Gothic"/>
                <w:iCs/>
                <w:sz w:val="20"/>
                <w:szCs w:val="20"/>
                <w:lang w:val="de-CH"/>
              </w:rPr>
            </w:pPr>
            <w:r>
              <w:rPr>
                <w:rFonts w:ascii="Century Gothic" w:hAnsi="Century Gothic"/>
                <w:iCs/>
                <w:sz w:val="20"/>
                <w:szCs w:val="20"/>
                <w:lang w:val="de-CH"/>
              </w:rPr>
              <w:lastRenderedPageBreak/>
              <w:t>Vertiefung der Thematik (vgl. Unterrichtseinheit)</w:t>
            </w:r>
          </w:p>
          <w:p w14:paraId="024BD449" w14:textId="015A095C" w:rsidR="00117A36" w:rsidRPr="00117A36" w:rsidRDefault="00117A36" w:rsidP="00117A36">
            <w:pPr>
              <w:spacing w:before="40" w:line="276" w:lineRule="auto"/>
              <w:rPr>
                <w:rFonts w:ascii="Century Gothic" w:hAnsi="Century Gothic"/>
                <w:b/>
                <w:iCs/>
                <w:sz w:val="20"/>
                <w:szCs w:val="20"/>
                <w:lang w:val="de-CH"/>
              </w:rPr>
            </w:pPr>
            <w:r w:rsidRPr="00117A36">
              <w:rPr>
                <w:rFonts w:ascii="Century Gothic" w:hAnsi="Century Gothic"/>
                <w:b/>
                <w:iCs/>
                <w:sz w:val="20"/>
                <w:szCs w:val="20"/>
                <w:lang w:val="de-CH"/>
              </w:rPr>
              <w:t>Personalisierte Werbung</w:t>
            </w:r>
          </w:p>
          <w:p w14:paraId="24758C73" w14:textId="68844796" w:rsidR="008B1E5F" w:rsidRDefault="28BC1764" w:rsidP="5B98604A">
            <w:pPr>
              <w:spacing w:before="40" w:line="276" w:lineRule="auto"/>
              <w:rPr>
                <w:rFonts w:ascii="Century Gothic" w:hAnsi="Century Gothic"/>
                <w:sz w:val="20"/>
                <w:szCs w:val="20"/>
                <w:lang w:val="de-CH"/>
              </w:rPr>
            </w:pPr>
            <w:r w:rsidRPr="5B98604A">
              <w:rPr>
                <w:rFonts w:ascii="Century Gothic" w:hAnsi="Century Gothic"/>
                <w:sz w:val="20"/>
                <w:szCs w:val="20"/>
                <w:lang w:val="de-CH"/>
              </w:rPr>
              <w:t>Gezielt Werbung für einzelne</w:t>
            </w:r>
            <w:r w:rsidR="2294DDA5" w:rsidRPr="5B98604A">
              <w:rPr>
                <w:rFonts w:ascii="Century Gothic" w:hAnsi="Century Gothic"/>
                <w:sz w:val="20"/>
                <w:szCs w:val="20"/>
                <w:lang w:val="de-CH"/>
              </w:rPr>
              <w:t xml:space="preserve"> </w:t>
            </w:r>
            <w:proofErr w:type="gramStart"/>
            <w:r w:rsidR="2294DDA5" w:rsidRPr="5B98604A">
              <w:rPr>
                <w:rFonts w:ascii="Century Gothic" w:hAnsi="Century Gothic"/>
                <w:sz w:val="20"/>
                <w:szCs w:val="20"/>
                <w:lang w:val="de-CH"/>
              </w:rPr>
              <w:t>Hashtags</w:t>
            </w:r>
            <w:r w:rsidRPr="5B98604A">
              <w:rPr>
                <w:rFonts w:ascii="Century Gothic" w:hAnsi="Century Gothic"/>
                <w:sz w:val="20"/>
                <w:szCs w:val="20"/>
                <w:lang w:val="de-CH"/>
              </w:rPr>
              <w:t xml:space="preserve">  oder</w:t>
            </w:r>
            <w:proofErr w:type="gramEnd"/>
            <w:r w:rsidRPr="5B98604A">
              <w:rPr>
                <w:rFonts w:ascii="Century Gothic" w:hAnsi="Century Gothic"/>
                <w:sz w:val="20"/>
                <w:szCs w:val="20"/>
                <w:lang w:val="de-CH"/>
              </w:rPr>
              <w:t xml:space="preserve"> </w:t>
            </w:r>
            <w:proofErr w:type="spellStart"/>
            <w:r w:rsidRPr="5B98604A">
              <w:rPr>
                <w:rFonts w:ascii="Century Gothic" w:hAnsi="Century Gothic"/>
                <w:sz w:val="20"/>
                <w:szCs w:val="20"/>
                <w:lang w:val="de-CH"/>
              </w:rPr>
              <w:t>User:innen</w:t>
            </w:r>
            <w:proofErr w:type="spellEnd"/>
            <w:r w:rsidRPr="5B98604A">
              <w:rPr>
                <w:rFonts w:ascii="Century Gothic" w:hAnsi="Century Gothic"/>
                <w:sz w:val="20"/>
                <w:szCs w:val="20"/>
                <w:lang w:val="de-CH"/>
              </w:rPr>
              <w:t xml:space="preserve"> schalten und </w:t>
            </w:r>
            <w:r w:rsidR="18431A33" w:rsidRPr="5B98604A">
              <w:rPr>
                <w:rFonts w:ascii="Century Gothic" w:hAnsi="Century Gothic"/>
                <w:sz w:val="20"/>
                <w:szCs w:val="20"/>
                <w:lang w:val="de-CH"/>
              </w:rPr>
              <w:t xml:space="preserve">darüber diskutieren. Weshalb zeigt es nicht allen die gleiche Werbung an? Weshalb zeigt es Person XY Werbung an? </w:t>
            </w:r>
          </w:p>
          <w:p w14:paraId="038C2A41" w14:textId="7CD8B62B" w:rsidR="00230F95" w:rsidRDefault="00230F95" w:rsidP="00117A36">
            <w:pPr>
              <w:spacing w:before="40" w:line="276" w:lineRule="auto"/>
              <w:rPr>
                <w:rFonts w:ascii="Century Gothic" w:hAnsi="Century Gothic"/>
                <w:iCs/>
                <w:sz w:val="20"/>
                <w:szCs w:val="20"/>
                <w:lang w:val="de-CH"/>
              </w:rPr>
            </w:pPr>
            <w:r>
              <w:rPr>
                <w:rFonts w:ascii="Century Gothic" w:hAnsi="Century Gothic"/>
                <w:iCs/>
                <w:sz w:val="20"/>
                <w:szCs w:val="20"/>
                <w:lang w:val="de-CH"/>
              </w:rPr>
              <w:t>Gibt es bereits Werbung in unseren Posts? Markenplatzierungen</w:t>
            </w:r>
            <w:r w:rsidR="004E0A41">
              <w:rPr>
                <w:rFonts w:ascii="Century Gothic" w:hAnsi="Century Gothic"/>
                <w:iCs/>
                <w:sz w:val="20"/>
                <w:szCs w:val="20"/>
                <w:lang w:val="de-CH"/>
              </w:rPr>
              <w:t xml:space="preserve">, Produktempfehlungen etc. </w:t>
            </w:r>
          </w:p>
          <w:p w14:paraId="5592AC84" w14:textId="5D04D94B" w:rsidR="007C305B" w:rsidRPr="00117A36" w:rsidRDefault="007C305B" w:rsidP="004E0A41">
            <w:pPr>
              <w:spacing w:before="40" w:line="276" w:lineRule="auto"/>
              <w:ind w:left="346" w:hanging="346"/>
              <w:rPr>
                <w:rFonts w:ascii="Century Gothic" w:hAnsi="Century Gothic"/>
                <w:iCs/>
                <w:sz w:val="20"/>
                <w:szCs w:val="20"/>
                <w:lang w:val="de-CH"/>
              </w:rPr>
            </w:pPr>
            <w:r w:rsidRPr="007C305B">
              <w:rPr>
                <w:rFonts w:ascii="Century Gothic" w:hAnsi="Century Gothic"/>
                <w:iCs/>
                <w:sz w:val="20"/>
                <w:szCs w:val="20"/>
                <w:lang w:val="de-CH"/>
              </w:rPr>
              <w:t>-</w:t>
            </w:r>
            <w:r w:rsidRPr="007C305B">
              <w:rPr>
                <w:rFonts w:ascii="Century Gothic" w:hAnsi="Century Gothic"/>
                <w:iCs/>
                <w:sz w:val="20"/>
                <w:szCs w:val="20"/>
                <w:lang w:val="de-CH"/>
              </w:rPr>
              <w:tab/>
              <w:t>Vertiefung der Thematik (vgl.</w:t>
            </w:r>
            <w:r>
              <w:rPr>
                <w:rFonts w:ascii="Century Gothic" w:hAnsi="Century Gothic"/>
                <w:iCs/>
                <w:sz w:val="20"/>
                <w:szCs w:val="20"/>
                <w:lang w:val="de-CH"/>
              </w:rPr>
              <w:t xml:space="preserve"> </w:t>
            </w:r>
            <w:r w:rsidRPr="007C305B">
              <w:rPr>
                <w:rFonts w:ascii="Century Gothic" w:hAnsi="Century Gothic"/>
                <w:iCs/>
                <w:sz w:val="20"/>
                <w:szCs w:val="20"/>
                <w:lang w:val="de-CH"/>
              </w:rPr>
              <w:t>Unterrichtseinheit)</w:t>
            </w:r>
          </w:p>
        </w:tc>
        <w:tc>
          <w:tcPr>
            <w:tcW w:w="2019" w:type="pct"/>
            <w:tcBorders>
              <w:top w:val="dotted" w:sz="4" w:space="0" w:color="auto"/>
              <w:left w:val="single" w:sz="4" w:space="0" w:color="auto"/>
              <w:bottom w:val="dotted" w:sz="4" w:space="0" w:color="auto"/>
              <w:right w:val="single" w:sz="4" w:space="0" w:color="auto"/>
            </w:tcBorders>
          </w:tcPr>
          <w:p w14:paraId="45F72D2D" w14:textId="77777777" w:rsidR="00B5388F" w:rsidRPr="007C305B" w:rsidRDefault="008B1E5F" w:rsidP="008B1E5F">
            <w:pPr>
              <w:pStyle w:val="Listenabsatz"/>
              <w:numPr>
                <w:ilvl w:val="0"/>
                <w:numId w:val="14"/>
              </w:numPr>
              <w:spacing w:before="40" w:line="276" w:lineRule="auto"/>
              <w:rPr>
                <w:rFonts w:ascii="Century Gothic" w:hAnsi="Century Gothic"/>
                <w:sz w:val="20"/>
                <w:szCs w:val="20"/>
                <w:lang w:val="de-CH"/>
              </w:rPr>
            </w:pPr>
            <w:r>
              <w:rPr>
                <w:rFonts w:ascii="Century Gothic" w:hAnsi="Century Gothic"/>
                <w:sz w:val="20"/>
                <w:szCs w:val="20"/>
                <w:lang w:val="de-CH"/>
              </w:rPr>
              <w:lastRenderedPageBreak/>
              <w:t xml:space="preserve">Ggf. Unterrichtseinheit </w:t>
            </w:r>
            <w:r>
              <w:rPr>
                <w:rFonts w:ascii="Century Gothic" w:hAnsi="Century Gothic"/>
                <w:b/>
                <w:sz w:val="20"/>
                <w:szCs w:val="20"/>
                <w:lang w:val="de-CH"/>
              </w:rPr>
              <w:t>Selbstdarstellung und Privatsphäre</w:t>
            </w:r>
          </w:p>
          <w:p w14:paraId="76F1377D" w14:textId="0C36E1EC" w:rsidR="007C305B" w:rsidRPr="007C305B" w:rsidRDefault="007C305B" w:rsidP="008B1E5F">
            <w:pPr>
              <w:pStyle w:val="Listenabsatz"/>
              <w:numPr>
                <w:ilvl w:val="0"/>
                <w:numId w:val="14"/>
              </w:numPr>
              <w:spacing w:before="40" w:line="276" w:lineRule="auto"/>
              <w:rPr>
                <w:rFonts w:ascii="Century Gothic" w:hAnsi="Century Gothic"/>
                <w:sz w:val="20"/>
                <w:szCs w:val="20"/>
                <w:lang w:val="de-CH"/>
              </w:rPr>
            </w:pPr>
            <w:r w:rsidRPr="007C305B">
              <w:rPr>
                <w:rFonts w:ascii="Century Gothic" w:hAnsi="Century Gothic"/>
                <w:sz w:val="20"/>
                <w:szCs w:val="20"/>
                <w:lang w:val="de-CH"/>
              </w:rPr>
              <w:t xml:space="preserve">Ggf. Unterrichtseinheit </w:t>
            </w:r>
            <w:r w:rsidRPr="007C305B">
              <w:rPr>
                <w:rFonts w:ascii="Century Gothic" w:hAnsi="Century Gothic"/>
                <w:b/>
                <w:sz w:val="20"/>
                <w:szCs w:val="20"/>
                <w:lang w:val="de-CH"/>
              </w:rPr>
              <w:t>Personalisierte Werbung</w:t>
            </w:r>
          </w:p>
        </w:tc>
      </w:tr>
    </w:tbl>
    <w:p w14:paraId="245024BD" w14:textId="3457F308" w:rsidR="00C728EF" w:rsidRPr="0003614D" w:rsidRDefault="00C728EF" w:rsidP="00095D0B">
      <w:pPr>
        <w:pStyle w:val="Aufzhlungszeichen"/>
        <w:numPr>
          <w:ilvl w:val="0"/>
          <w:numId w:val="0"/>
        </w:numPr>
        <w:rPr>
          <w:rFonts w:ascii="Century Gothic" w:hAnsi="Century Gothic"/>
          <w:sz w:val="20"/>
          <w:szCs w:val="20"/>
          <w:lang w:val="de-CH"/>
        </w:rPr>
      </w:pPr>
    </w:p>
    <w:sectPr w:rsidR="00C728EF" w:rsidRPr="0003614D" w:rsidSect="00DB6555">
      <w:headerReference w:type="even" r:id="rId28"/>
      <w:headerReference w:type="default" r:id="rId29"/>
      <w:footerReference w:type="even" r:id="rId30"/>
      <w:footerReference w:type="default" r:id="rId31"/>
      <w:headerReference w:type="first" r:id="rId32"/>
      <w:footerReference w:type="first" r:id="rId33"/>
      <w:pgSz w:w="16838" w:h="11906"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C3664" w14:textId="77777777" w:rsidR="00D0391F" w:rsidRDefault="00D0391F" w:rsidP="002E49CA">
      <w:pPr>
        <w:spacing w:after="0" w:line="240" w:lineRule="auto"/>
      </w:pPr>
      <w:r>
        <w:separator/>
      </w:r>
    </w:p>
  </w:endnote>
  <w:endnote w:type="continuationSeparator" w:id="0">
    <w:p w14:paraId="23338FD5" w14:textId="77777777" w:rsidR="00D0391F" w:rsidRDefault="00D0391F" w:rsidP="002E49CA">
      <w:pPr>
        <w:spacing w:after="0" w:line="240" w:lineRule="auto"/>
      </w:pPr>
      <w:r>
        <w:continuationSeparator/>
      </w:r>
    </w:p>
  </w:endnote>
  <w:endnote w:type="continuationNotice" w:id="1">
    <w:p w14:paraId="0274873D" w14:textId="77777777" w:rsidR="00D0391F" w:rsidRDefault="00D03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wsGoth BT">
    <w:altName w:val="Corbel"/>
    <w:panose1 w:val="020B0604020202020204"/>
    <w:charset w:val="00"/>
    <w:family w:val="swiss"/>
    <w:pitch w:val="variable"/>
    <w:sig w:usb0="00000087" w:usb1="00000000" w:usb2="00000000" w:usb3="00000000" w:csb0="0000001B" w:csb1="00000000"/>
  </w:font>
  <w:font w:name="Aptos Display">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555B" w14:textId="77777777" w:rsidR="00C6628F" w:rsidRDefault="00C662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D81E" w14:textId="77777777" w:rsidR="00C6628F" w:rsidRDefault="00C662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F5AE" w14:textId="77777777" w:rsidR="00C6628F" w:rsidRDefault="00C662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BCF30" w14:textId="77777777" w:rsidR="00D0391F" w:rsidRDefault="00D0391F" w:rsidP="002E49CA">
      <w:pPr>
        <w:spacing w:after="0" w:line="240" w:lineRule="auto"/>
      </w:pPr>
      <w:r>
        <w:separator/>
      </w:r>
    </w:p>
  </w:footnote>
  <w:footnote w:type="continuationSeparator" w:id="0">
    <w:p w14:paraId="408F3A93" w14:textId="77777777" w:rsidR="00D0391F" w:rsidRDefault="00D0391F" w:rsidP="002E49CA">
      <w:pPr>
        <w:spacing w:after="0" w:line="240" w:lineRule="auto"/>
      </w:pPr>
      <w:r>
        <w:continuationSeparator/>
      </w:r>
    </w:p>
  </w:footnote>
  <w:footnote w:type="continuationNotice" w:id="1">
    <w:p w14:paraId="5ACA0809" w14:textId="77777777" w:rsidR="00D0391F" w:rsidRDefault="00D0391F">
      <w:pPr>
        <w:spacing w:after="0" w:line="240" w:lineRule="auto"/>
      </w:pPr>
    </w:p>
  </w:footnote>
  <w:footnote w:id="2">
    <w:p w14:paraId="28A70FE1" w14:textId="77777777" w:rsidR="00B57820" w:rsidRPr="00452A81" w:rsidRDefault="00B57820" w:rsidP="00B57820">
      <w:pPr>
        <w:pStyle w:val="Funotentext"/>
        <w:rPr>
          <w:rFonts w:ascii="Century Gothic" w:hAnsi="Century Gothic" w:cs="Arial"/>
          <w:sz w:val="16"/>
          <w:szCs w:val="16"/>
          <w:lang w:val="de-CH"/>
        </w:rPr>
      </w:pPr>
      <w:r w:rsidRPr="00452A81">
        <w:rPr>
          <w:rStyle w:val="Funotenzeichen"/>
          <w:rFonts w:ascii="Century Gothic" w:hAnsi="Century Gothic" w:cs="Arial"/>
          <w:sz w:val="16"/>
          <w:szCs w:val="16"/>
        </w:rPr>
        <w:footnoteRef/>
      </w:r>
      <w:r w:rsidRPr="00452A81">
        <w:rPr>
          <w:rFonts w:ascii="Century Gothic" w:hAnsi="Century Gothic" w:cs="Arial"/>
          <w:sz w:val="16"/>
          <w:szCs w:val="16"/>
        </w:rPr>
        <w:t xml:space="preserve"> </w:t>
      </w:r>
      <w:r w:rsidRPr="00452A81">
        <w:rPr>
          <w:rFonts w:ascii="Century Gothic" w:hAnsi="Century Gothic" w:cs="Arial"/>
          <w:sz w:val="16"/>
          <w:szCs w:val="16"/>
          <w:lang w:val="de-CH"/>
        </w:rPr>
        <w:t xml:space="preserve">Aus </w:t>
      </w:r>
      <w:hyperlink r:id="rId1" w:history="1">
        <w:r w:rsidRPr="00452A81">
          <w:rPr>
            <w:rStyle w:val="Hyperlink"/>
            <w:rFonts w:ascii="Century Gothic" w:hAnsi="Century Gothic" w:cs="Arial"/>
            <w:sz w:val="16"/>
            <w:szCs w:val="16"/>
          </w:rPr>
          <w:t>Handout für die Lehrperson Social InfluencerInnen.pdf</w:t>
        </w:r>
      </w:hyperlink>
      <w:r w:rsidRPr="00452A81">
        <w:rPr>
          <w:rFonts w:ascii="Century Gothic" w:hAnsi="Century Gothic" w:cs="Arial"/>
          <w:sz w:val="16"/>
          <w:szCs w:val="16"/>
          <w:lang w:val="de-CH"/>
        </w:rPr>
        <w:t>, Zugriff 11.03.2025</w:t>
      </w:r>
    </w:p>
  </w:footnote>
  <w:footnote w:id="3">
    <w:p w14:paraId="730FBEAC" w14:textId="1C79E9EA" w:rsidR="004F770E" w:rsidRPr="00452A81" w:rsidRDefault="004F770E">
      <w:pPr>
        <w:pStyle w:val="Funotentext"/>
        <w:rPr>
          <w:rFonts w:ascii="Century Gothic" w:hAnsi="Century Gothic"/>
          <w:sz w:val="16"/>
          <w:szCs w:val="16"/>
          <w:lang w:val="de-CH"/>
        </w:rPr>
      </w:pPr>
      <w:r w:rsidRPr="00452A81">
        <w:rPr>
          <w:rStyle w:val="Funotenzeichen"/>
          <w:rFonts w:ascii="Century Gothic" w:hAnsi="Century Gothic"/>
          <w:sz w:val="16"/>
          <w:szCs w:val="16"/>
        </w:rPr>
        <w:footnoteRef/>
      </w:r>
      <w:r w:rsidRPr="00452A81">
        <w:rPr>
          <w:rFonts w:ascii="Century Gothic" w:hAnsi="Century Gothic"/>
          <w:sz w:val="16"/>
          <w:szCs w:val="16"/>
        </w:rPr>
        <w:t xml:space="preserve"> </w:t>
      </w:r>
      <w:r w:rsidRPr="00452A81">
        <w:rPr>
          <w:rFonts w:ascii="Century Gothic" w:hAnsi="Century Gothic"/>
          <w:sz w:val="16"/>
          <w:szCs w:val="16"/>
          <w:lang w:val="de-CH"/>
        </w:rPr>
        <w:t xml:space="preserve"> Empfohlen werden</w:t>
      </w:r>
      <w:r w:rsidR="00452A81" w:rsidRPr="00452A81">
        <w:rPr>
          <w:rFonts w:ascii="Century Gothic" w:hAnsi="Century Gothic"/>
          <w:sz w:val="16"/>
          <w:szCs w:val="16"/>
          <w:lang w:val="de-CH"/>
        </w:rPr>
        <w:t xml:space="preserve"> die Kapitel</w:t>
      </w:r>
      <w:r w:rsidRPr="00452A81">
        <w:rPr>
          <w:rFonts w:ascii="Century Gothic" w:hAnsi="Century Gothic"/>
          <w:sz w:val="16"/>
          <w:szCs w:val="16"/>
          <w:lang w:val="de-CH"/>
        </w:rPr>
        <w:t xml:space="preserve">: </w:t>
      </w:r>
    </w:p>
    <w:p w14:paraId="7CCA8250" w14:textId="7BC2E607" w:rsidR="004F770E" w:rsidRPr="00452A81" w:rsidRDefault="004F770E" w:rsidP="004F770E">
      <w:pPr>
        <w:pStyle w:val="Funotentext"/>
        <w:numPr>
          <w:ilvl w:val="0"/>
          <w:numId w:val="33"/>
        </w:numPr>
        <w:rPr>
          <w:rFonts w:ascii="Century Gothic" w:hAnsi="Century Gothic"/>
          <w:sz w:val="16"/>
          <w:szCs w:val="16"/>
          <w:lang w:val="de-CH"/>
        </w:rPr>
      </w:pPr>
      <w:r w:rsidRPr="00452A81">
        <w:rPr>
          <w:rFonts w:ascii="Century Gothic" w:hAnsi="Century Gothic"/>
          <w:sz w:val="16"/>
          <w:szCs w:val="16"/>
          <w:lang w:val="de-CH"/>
        </w:rPr>
        <w:t>Was sind Social Influencer?</w:t>
      </w:r>
    </w:p>
    <w:p w14:paraId="2DFD5AD7" w14:textId="56B40AA7" w:rsidR="004F770E" w:rsidRPr="00452A81" w:rsidRDefault="004F770E" w:rsidP="004F770E">
      <w:pPr>
        <w:pStyle w:val="Funotentext"/>
        <w:numPr>
          <w:ilvl w:val="0"/>
          <w:numId w:val="33"/>
        </w:numPr>
        <w:rPr>
          <w:rFonts w:ascii="Century Gothic" w:hAnsi="Century Gothic"/>
          <w:sz w:val="16"/>
          <w:szCs w:val="16"/>
          <w:lang w:val="de-CH"/>
        </w:rPr>
      </w:pPr>
      <w:r w:rsidRPr="00452A81">
        <w:rPr>
          <w:rFonts w:ascii="Century Gothic" w:hAnsi="Century Gothic"/>
          <w:sz w:val="16"/>
          <w:szCs w:val="16"/>
          <w:lang w:val="de-CH"/>
        </w:rPr>
        <w:t xml:space="preserve">Welche Typen von Social Influencer gibt es? </w:t>
      </w:r>
    </w:p>
    <w:p w14:paraId="0BD2278C" w14:textId="09FA97A2" w:rsidR="004F770E" w:rsidRPr="00452A81" w:rsidRDefault="004F770E" w:rsidP="004F770E">
      <w:pPr>
        <w:pStyle w:val="Funotentext"/>
        <w:numPr>
          <w:ilvl w:val="0"/>
          <w:numId w:val="33"/>
        </w:numPr>
        <w:rPr>
          <w:rFonts w:ascii="Century Gothic" w:hAnsi="Century Gothic"/>
          <w:sz w:val="16"/>
          <w:szCs w:val="16"/>
          <w:lang w:val="de-CH"/>
        </w:rPr>
      </w:pPr>
      <w:r w:rsidRPr="00452A81">
        <w:rPr>
          <w:rFonts w:ascii="Century Gothic" w:hAnsi="Century Gothic"/>
          <w:sz w:val="16"/>
          <w:szCs w:val="16"/>
          <w:lang w:val="de-CH"/>
        </w:rPr>
        <w:t xml:space="preserve">Was macht erfolgreiche Social Influencer aus? </w:t>
      </w:r>
    </w:p>
    <w:p w14:paraId="41D0C48D" w14:textId="48D4C170" w:rsidR="004F770E" w:rsidRPr="00452A81" w:rsidRDefault="004F770E" w:rsidP="00452A81">
      <w:pPr>
        <w:pStyle w:val="Funotentext"/>
        <w:numPr>
          <w:ilvl w:val="0"/>
          <w:numId w:val="33"/>
        </w:numPr>
        <w:rPr>
          <w:rFonts w:ascii="Century Gothic" w:hAnsi="Century Gothic"/>
          <w:sz w:val="16"/>
          <w:szCs w:val="16"/>
          <w:lang w:val="de-CH"/>
        </w:rPr>
      </w:pPr>
      <w:r w:rsidRPr="00452A81">
        <w:rPr>
          <w:rFonts w:ascii="Century Gothic" w:hAnsi="Century Gothic"/>
          <w:sz w:val="16"/>
          <w:szCs w:val="16"/>
          <w:lang w:val="de-CH"/>
        </w:rPr>
        <w:t>Übernimm die Rolle eines Social Influencers</w:t>
      </w:r>
      <w:r w:rsidR="00452A81" w:rsidRPr="00452A81">
        <w:rPr>
          <w:rFonts w:ascii="Century Gothic" w:hAnsi="Century Gothic"/>
          <w:sz w:val="16"/>
          <w:szCs w:val="16"/>
          <w:lang w:val="de-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BB08" w14:textId="77777777" w:rsidR="00C6628F" w:rsidRDefault="00C662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CE466" w14:textId="36095A62" w:rsidR="00C6628F" w:rsidRDefault="00C6628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8409" w14:textId="418FBBA4" w:rsidR="00DB6555" w:rsidRPr="00DB6555" w:rsidRDefault="00DB6555" w:rsidP="00DB6555">
    <w:pPr>
      <w:pStyle w:val="TitelHauptseite"/>
      <w:rPr>
        <w:sz w:val="72"/>
        <w:szCs w:val="72"/>
      </w:rPr>
    </w:pPr>
    <w:proofErr w:type="spellStart"/>
    <w:r w:rsidRPr="006522EE">
      <w:rPr>
        <w:color w:val="A02B93" w:themeColor="accent5"/>
        <w:sz w:val="72"/>
        <w:szCs w:val="72"/>
      </w:rPr>
      <w:t>opostum</w:t>
    </w:r>
    <w:proofErr w:type="spellEnd"/>
    <w:r w:rsidRPr="006522EE">
      <w:rPr>
        <w:color w:val="A02B93" w:themeColor="accent5"/>
        <w:sz w:val="72"/>
        <w:szCs w:val="72"/>
      </w:rPr>
      <w:t xml:space="preserve"> </w:t>
    </w:r>
    <w:r>
      <w:rPr>
        <w:sz w:val="72"/>
        <w:szCs w:val="72"/>
      </w:rPr>
      <w:t>als Dokumentationsplattform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7CE96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118639"/>
    <w:multiLevelType w:val="hybridMultilevel"/>
    <w:tmpl w:val="9CF87EA4"/>
    <w:lvl w:ilvl="0" w:tplc="F9609496">
      <w:start w:val="1"/>
      <w:numFmt w:val="bullet"/>
      <w:lvlText w:val=""/>
      <w:lvlJc w:val="left"/>
      <w:pPr>
        <w:ind w:left="720" w:hanging="360"/>
      </w:pPr>
      <w:rPr>
        <w:rFonts w:ascii="Symbol" w:hAnsi="Symbol" w:hint="default"/>
      </w:rPr>
    </w:lvl>
    <w:lvl w:ilvl="1" w:tplc="DBB2F97C">
      <w:start w:val="1"/>
      <w:numFmt w:val="bullet"/>
      <w:lvlText w:val="o"/>
      <w:lvlJc w:val="left"/>
      <w:pPr>
        <w:ind w:left="1440" w:hanging="360"/>
      </w:pPr>
      <w:rPr>
        <w:rFonts w:ascii="Courier New" w:hAnsi="Courier New" w:hint="default"/>
      </w:rPr>
    </w:lvl>
    <w:lvl w:ilvl="2" w:tplc="948069C8">
      <w:start w:val="1"/>
      <w:numFmt w:val="bullet"/>
      <w:lvlText w:val=""/>
      <w:lvlJc w:val="left"/>
      <w:pPr>
        <w:ind w:left="2160" w:hanging="360"/>
      </w:pPr>
      <w:rPr>
        <w:rFonts w:ascii="Wingdings" w:hAnsi="Wingdings" w:hint="default"/>
      </w:rPr>
    </w:lvl>
    <w:lvl w:ilvl="3" w:tplc="9314E5F8">
      <w:start w:val="1"/>
      <w:numFmt w:val="bullet"/>
      <w:lvlText w:val=""/>
      <w:lvlJc w:val="left"/>
      <w:pPr>
        <w:ind w:left="2880" w:hanging="360"/>
      </w:pPr>
      <w:rPr>
        <w:rFonts w:ascii="Symbol" w:hAnsi="Symbol" w:hint="default"/>
      </w:rPr>
    </w:lvl>
    <w:lvl w:ilvl="4" w:tplc="E8A6D4D2">
      <w:start w:val="1"/>
      <w:numFmt w:val="bullet"/>
      <w:lvlText w:val="o"/>
      <w:lvlJc w:val="left"/>
      <w:pPr>
        <w:ind w:left="3600" w:hanging="360"/>
      </w:pPr>
      <w:rPr>
        <w:rFonts w:ascii="Courier New" w:hAnsi="Courier New" w:hint="default"/>
      </w:rPr>
    </w:lvl>
    <w:lvl w:ilvl="5" w:tplc="14C65EB8">
      <w:start w:val="1"/>
      <w:numFmt w:val="bullet"/>
      <w:lvlText w:val=""/>
      <w:lvlJc w:val="left"/>
      <w:pPr>
        <w:ind w:left="4320" w:hanging="360"/>
      </w:pPr>
      <w:rPr>
        <w:rFonts w:ascii="Wingdings" w:hAnsi="Wingdings" w:hint="default"/>
      </w:rPr>
    </w:lvl>
    <w:lvl w:ilvl="6" w:tplc="1F2A174C">
      <w:start w:val="1"/>
      <w:numFmt w:val="bullet"/>
      <w:lvlText w:val=""/>
      <w:lvlJc w:val="left"/>
      <w:pPr>
        <w:ind w:left="5040" w:hanging="360"/>
      </w:pPr>
      <w:rPr>
        <w:rFonts w:ascii="Symbol" w:hAnsi="Symbol" w:hint="default"/>
      </w:rPr>
    </w:lvl>
    <w:lvl w:ilvl="7" w:tplc="13B45990">
      <w:start w:val="1"/>
      <w:numFmt w:val="bullet"/>
      <w:lvlText w:val="o"/>
      <w:lvlJc w:val="left"/>
      <w:pPr>
        <w:ind w:left="5760" w:hanging="360"/>
      </w:pPr>
      <w:rPr>
        <w:rFonts w:ascii="Courier New" w:hAnsi="Courier New" w:hint="default"/>
      </w:rPr>
    </w:lvl>
    <w:lvl w:ilvl="8" w:tplc="857E90E6">
      <w:start w:val="1"/>
      <w:numFmt w:val="bullet"/>
      <w:lvlText w:val=""/>
      <w:lvlJc w:val="left"/>
      <w:pPr>
        <w:ind w:left="6480" w:hanging="360"/>
      </w:pPr>
      <w:rPr>
        <w:rFonts w:ascii="Wingdings" w:hAnsi="Wingdings" w:hint="default"/>
      </w:rPr>
    </w:lvl>
  </w:abstractNum>
  <w:abstractNum w:abstractNumId="2" w15:restartNumberingAfterBreak="0">
    <w:nsid w:val="006196D4"/>
    <w:multiLevelType w:val="hybridMultilevel"/>
    <w:tmpl w:val="DCF2BCC8"/>
    <w:lvl w:ilvl="0" w:tplc="BD22717A">
      <w:start w:val="1"/>
      <w:numFmt w:val="bullet"/>
      <w:lvlText w:val="-"/>
      <w:lvlJc w:val="left"/>
      <w:pPr>
        <w:ind w:left="720" w:hanging="360"/>
      </w:pPr>
      <w:rPr>
        <w:rFonts w:ascii="Aptos" w:hAnsi="Aptos" w:hint="default"/>
      </w:rPr>
    </w:lvl>
    <w:lvl w:ilvl="1" w:tplc="F00A3E3A">
      <w:start w:val="1"/>
      <w:numFmt w:val="bullet"/>
      <w:lvlText w:val="o"/>
      <w:lvlJc w:val="left"/>
      <w:pPr>
        <w:ind w:left="1440" w:hanging="360"/>
      </w:pPr>
      <w:rPr>
        <w:rFonts w:ascii="Courier New" w:hAnsi="Courier New" w:hint="default"/>
      </w:rPr>
    </w:lvl>
    <w:lvl w:ilvl="2" w:tplc="A8E4A5F4">
      <w:start w:val="1"/>
      <w:numFmt w:val="bullet"/>
      <w:lvlText w:val=""/>
      <w:lvlJc w:val="left"/>
      <w:pPr>
        <w:ind w:left="2160" w:hanging="360"/>
      </w:pPr>
      <w:rPr>
        <w:rFonts w:ascii="Wingdings" w:hAnsi="Wingdings" w:hint="default"/>
      </w:rPr>
    </w:lvl>
    <w:lvl w:ilvl="3" w:tplc="EFE24536">
      <w:start w:val="1"/>
      <w:numFmt w:val="bullet"/>
      <w:lvlText w:val=""/>
      <w:lvlJc w:val="left"/>
      <w:pPr>
        <w:ind w:left="2880" w:hanging="360"/>
      </w:pPr>
      <w:rPr>
        <w:rFonts w:ascii="Symbol" w:hAnsi="Symbol" w:hint="default"/>
      </w:rPr>
    </w:lvl>
    <w:lvl w:ilvl="4" w:tplc="BE484E18">
      <w:start w:val="1"/>
      <w:numFmt w:val="bullet"/>
      <w:lvlText w:val="o"/>
      <w:lvlJc w:val="left"/>
      <w:pPr>
        <w:ind w:left="3600" w:hanging="360"/>
      </w:pPr>
      <w:rPr>
        <w:rFonts w:ascii="Courier New" w:hAnsi="Courier New" w:hint="default"/>
      </w:rPr>
    </w:lvl>
    <w:lvl w:ilvl="5" w:tplc="7AE6616E">
      <w:start w:val="1"/>
      <w:numFmt w:val="bullet"/>
      <w:lvlText w:val=""/>
      <w:lvlJc w:val="left"/>
      <w:pPr>
        <w:ind w:left="4320" w:hanging="360"/>
      </w:pPr>
      <w:rPr>
        <w:rFonts w:ascii="Wingdings" w:hAnsi="Wingdings" w:hint="default"/>
      </w:rPr>
    </w:lvl>
    <w:lvl w:ilvl="6" w:tplc="20B2AC2E">
      <w:start w:val="1"/>
      <w:numFmt w:val="bullet"/>
      <w:lvlText w:val=""/>
      <w:lvlJc w:val="left"/>
      <w:pPr>
        <w:ind w:left="5040" w:hanging="360"/>
      </w:pPr>
      <w:rPr>
        <w:rFonts w:ascii="Symbol" w:hAnsi="Symbol" w:hint="default"/>
      </w:rPr>
    </w:lvl>
    <w:lvl w:ilvl="7" w:tplc="04BE375C">
      <w:start w:val="1"/>
      <w:numFmt w:val="bullet"/>
      <w:lvlText w:val="o"/>
      <w:lvlJc w:val="left"/>
      <w:pPr>
        <w:ind w:left="5760" w:hanging="360"/>
      </w:pPr>
      <w:rPr>
        <w:rFonts w:ascii="Courier New" w:hAnsi="Courier New" w:hint="default"/>
      </w:rPr>
    </w:lvl>
    <w:lvl w:ilvl="8" w:tplc="1B5295A2">
      <w:start w:val="1"/>
      <w:numFmt w:val="bullet"/>
      <w:lvlText w:val=""/>
      <w:lvlJc w:val="left"/>
      <w:pPr>
        <w:ind w:left="6480" w:hanging="360"/>
      </w:pPr>
      <w:rPr>
        <w:rFonts w:ascii="Wingdings" w:hAnsi="Wingdings" w:hint="default"/>
      </w:rPr>
    </w:lvl>
  </w:abstractNum>
  <w:abstractNum w:abstractNumId="3" w15:restartNumberingAfterBreak="0">
    <w:nsid w:val="015F369F"/>
    <w:multiLevelType w:val="hybridMultilevel"/>
    <w:tmpl w:val="83E6A0E8"/>
    <w:lvl w:ilvl="0" w:tplc="2CAAC51E">
      <w:start w:val="5"/>
      <w:numFmt w:val="bullet"/>
      <w:lvlText w:val=""/>
      <w:lvlJc w:val="left"/>
      <w:pPr>
        <w:ind w:left="720" w:hanging="360"/>
      </w:pPr>
      <w:rPr>
        <w:rFonts w:ascii="Wingdings" w:eastAsiaTheme="majorEastAsia"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A592CC8"/>
    <w:multiLevelType w:val="hybridMultilevel"/>
    <w:tmpl w:val="4E547612"/>
    <w:lvl w:ilvl="0" w:tplc="FFFFFFFF">
      <w:start w:val="1"/>
      <w:numFmt w:val="bullet"/>
      <w:lvlText w:val=""/>
      <w:lvlJc w:val="left"/>
      <w:pPr>
        <w:ind w:left="720" w:hanging="360"/>
      </w:pPr>
      <w:rPr>
        <w:rFonts w:ascii="Symbol" w:hAnsi="Symbol" w:hint="default"/>
      </w:rPr>
    </w:lvl>
    <w:lvl w:ilvl="1" w:tplc="4C826C42">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CDB7F8"/>
    <w:multiLevelType w:val="hybridMultilevel"/>
    <w:tmpl w:val="38649BAE"/>
    <w:lvl w:ilvl="0" w:tplc="CDDE3998">
      <w:start w:val="1"/>
      <w:numFmt w:val="bullet"/>
      <w:lvlText w:val=""/>
      <w:lvlJc w:val="left"/>
      <w:pPr>
        <w:ind w:left="720" w:hanging="360"/>
      </w:pPr>
      <w:rPr>
        <w:rFonts w:ascii="Symbol" w:hAnsi="Symbol" w:hint="default"/>
      </w:rPr>
    </w:lvl>
    <w:lvl w:ilvl="1" w:tplc="D646F08E">
      <w:start w:val="1"/>
      <w:numFmt w:val="bullet"/>
      <w:lvlText w:val="o"/>
      <w:lvlJc w:val="left"/>
      <w:pPr>
        <w:ind w:left="1440" w:hanging="360"/>
      </w:pPr>
      <w:rPr>
        <w:rFonts w:ascii="Courier New" w:hAnsi="Courier New" w:hint="default"/>
      </w:rPr>
    </w:lvl>
    <w:lvl w:ilvl="2" w:tplc="286C31F0">
      <w:start w:val="1"/>
      <w:numFmt w:val="bullet"/>
      <w:lvlText w:val=""/>
      <w:lvlJc w:val="left"/>
      <w:pPr>
        <w:ind w:left="2160" w:hanging="360"/>
      </w:pPr>
      <w:rPr>
        <w:rFonts w:ascii="Wingdings" w:hAnsi="Wingdings" w:hint="default"/>
      </w:rPr>
    </w:lvl>
    <w:lvl w:ilvl="3" w:tplc="551444D4">
      <w:start w:val="1"/>
      <w:numFmt w:val="bullet"/>
      <w:lvlText w:val=""/>
      <w:lvlJc w:val="left"/>
      <w:pPr>
        <w:ind w:left="2880" w:hanging="360"/>
      </w:pPr>
      <w:rPr>
        <w:rFonts w:ascii="Symbol" w:hAnsi="Symbol" w:hint="default"/>
      </w:rPr>
    </w:lvl>
    <w:lvl w:ilvl="4" w:tplc="CDE2E776">
      <w:start w:val="1"/>
      <w:numFmt w:val="bullet"/>
      <w:lvlText w:val="o"/>
      <w:lvlJc w:val="left"/>
      <w:pPr>
        <w:ind w:left="3600" w:hanging="360"/>
      </w:pPr>
      <w:rPr>
        <w:rFonts w:ascii="Courier New" w:hAnsi="Courier New" w:hint="default"/>
      </w:rPr>
    </w:lvl>
    <w:lvl w:ilvl="5" w:tplc="1BC0165A">
      <w:start w:val="1"/>
      <w:numFmt w:val="bullet"/>
      <w:lvlText w:val=""/>
      <w:lvlJc w:val="left"/>
      <w:pPr>
        <w:ind w:left="4320" w:hanging="360"/>
      </w:pPr>
      <w:rPr>
        <w:rFonts w:ascii="Wingdings" w:hAnsi="Wingdings" w:hint="default"/>
      </w:rPr>
    </w:lvl>
    <w:lvl w:ilvl="6" w:tplc="F4AC05A2">
      <w:start w:val="1"/>
      <w:numFmt w:val="bullet"/>
      <w:lvlText w:val=""/>
      <w:lvlJc w:val="left"/>
      <w:pPr>
        <w:ind w:left="5040" w:hanging="360"/>
      </w:pPr>
      <w:rPr>
        <w:rFonts w:ascii="Symbol" w:hAnsi="Symbol" w:hint="default"/>
      </w:rPr>
    </w:lvl>
    <w:lvl w:ilvl="7" w:tplc="88D27778">
      <w:start w:val="1"/>
      <w:numFmt w:val="bullet"/>
      <w:lvlText w:val="o"/>
      <w:lvlJc w:val="left"/>
      <w:pPr>
        <w:ind w:left="5760" w:hanging="360"/>
      </w:pPr>
      <w:rPr>
        <w:rFonts w:ascii="Courier New" w:hAnsi="Courier New" w:hint="default"/>
      </w:rPr>
    </w:lvl>
    <w:lvl w:ilvl="8" w:tplc="9738A790">
      <w:start w:val="1"/>
      <w:numFmt w:val="bullet"/>
      <w:lvlText w:val=""/>
      <w:lvlJc w:val="left"/>
      <w:pPr>
        <w:ind w:left="6480" w:hanging="360"/>
      </w:pPr>
      <w:rPr>
        <w:rFonts w:ascii="Wingdings" w:hAnsi="Wingdings" w:hint="default"/>
      </w:rPr>
    </w:lvl>
  </w:abstractNum>
  <w:abstractNum w:abstractNumId="6" w15:restartNumberingAfterBreak="0">
    <w:nsid w:val="11FDFB05"/>
    <w:multiLevelType w:val="hybridMultilevel"/>
    <w:tmpl w:val="E1CA9274"/>
    <w:lvl w:ilvl="0" w:tplc="E794CAD6">
      <w:start w:val="1"/>
      <w:numFmt w:val="bullet"/>
      <w:lvlText w:val=""/>
      <w:lvlJc w:val="left"/>
      <w:pPr>
        <w:ind w:left="720" w:hanging="360"/>
      </w:pPr>
      <w:rPr>
        <w:rFonts w:ascii="Symbol" w:hAnsi="Symbol" w:hint="default"/>
      </w:rPr>
    </w:lvl>
    <w:lvl w:ilvl="1" w:tplc="EC3ECE6A">
      <w:start w:val="1"/>
      <w:numFmt w:val="bullet"/>
      <w:lvlText w:val="o"/>
      <w:lvlJc w:val="left"/>
      <w:pPr>
        <w:ind w:left="1440" w:hanging="360"/>
      </w:pPr>
      <w:rPr>
        <w:rFonts w:ascii="Courier New" w:hAnsi="Courier New" w:hint="default"/>
      </w:rPr>
    </w:lvl>
    <w:lvl w:ilvl="2" w:tplc="42ECB774">
      <w:start w:val="1"/>
      <w:numFmt w:val="bullet"/>
      <w:lvlText w:val=""/>
      <w:lvlJc w:val="left"/>
      <w:pPr>
        <w:ind w:left="2160" w:hanging="360"/>
      </w:pPr>
      <w:rPr>
        <w:rFonts w:ascii="Wingdings" w:hAnsi="Wingdings" w:hint="default"/>
      </w:rPr>
    </w:lvl>
    <w:lvl w:ilvl="3" w:tplc="852C6F78">
      <w:start w:val="1"/>
      <w:numFmt w:val="bullet"/>
      <w:lvlText w:val=""/>
      <w:lvlJc w:val="left"/>
      <w:pPr>
        <w:ind w:left="2880" w:hanging="360"/>
      </w:pPr>
      <w:rPr>
        <w:rFonts w:ascii="Symbol" w:hAnsi="Symbol" w:hint="default"/>
      </w:rPr>
    </w:lvl>
    <w:lvl w:ilvl="4" w:tplc="DA381CDA">
      <w:start w:val="1"/>
      <w:numFmt w:val="bullet"/>
      <w:lvlText w:val="o"/>
      <w:lvlJc w:val="left"/>
      <w:pPr>
        <w:ind w:left="3600" w:hanging="360"/>
      </w:pPr>
      <w:rPr>
        <w:rFonts w:ascii="Courier New" w:hAnsi="Courier New" w:hint="default"/>
      </w:rPr>
    </w:lvl>
    <w:lvl w:ilvl="5" w:tplc="3A0C3DAE">
      <w:start w:val="1"/>
      <w:numFmt w:val="bullet"/>
      <w:lvlText w:val=""/>
      <w:lvlJc w:val="left"/>
      <w:pPr>
        <w:ind w:left="4320" w:hanging="360"/>
      </w:pPr>
      <w:rPr>
        <w:rFonts w:ascii="Wingdings" w:hAnsi="Wingdings" w:hint="default"/>
      </w:rPr>
    </w:lvl>
    <w:lvl w:ilvl="6" w:tplc="CD2C87BA">
      <w:start w:val="1"/>
      <w:numFmt w:val="bullet"/>
      <w:lvlText w:val=""/>
      <w:lvlJc w:val="left"/>
      <w:pPr>
        <w:ind w:left="5040" w:hanging="360"/>
      </w:pPr>
      <w:rPr>
        <w:rFonts w:ascii="Symbol" w:hAnsi="Symbol" w:hint="default"/>
      </w:rPr>
    </w:lvl>
    <w:lvl w:ilvl="7" w:tplc="4D6818FC">
      <w:start w:val="1"/>
      <w:numFmt w:val="bullet"/>
      <w:lvlText w:val="o"/>
      <w:lvlJc w:val="left"/>
      <w:pPr>
        <w:ind w:left="5760" w:hanging="360"/>
      </w:pPr>
      <w:rPr>
        <w:rFonts w:ascii="Courier New" w:hAnsi="Courier New" w:hint="default"/>
      </w:rPr>
    </w:lvl>
    <w:lvl w:ilvl="8" w:tplc="BED208EC">
      <w:start w:val="1"/>
      <w:numFmt w:val="bullet"/>
      <w:lvlText w:val=""/>
      <w:lvlJc w:val="left"/>
      <w:pPr>
        <w:ind w:left="6480" w:hanging="360"/>
      </w:pPr>
      <w:rPr>
        <w:rFonts w:ascii="Wingdings" w:hAnsi="Wingdings" w:hint="default"/>
      </w:rPr>
    </w:lvl>
  </w:abstractNum>
  <w:abstractNum w:abstractNumId="7" w15:restartNumberingAfterBreak="0">
    <w:nsid w:val="15C68174"/>
    <w:multiLevelType w:val="hybridMultilevel"/>
    <w:tmpl w:val="92CE5E60"/>
    <w:lvl w:ilvl="0" w:tplc="0D361B82">
      <w:start w:val="1"/>
      <w:numFmt w:val="bullet"/>
      <w:lvlText w:val=""/>
      <w:lvlJc w:val="left"/>
      <w:pPr>
        <w:ind w:left="720" w:hanging="360"/>
      </w:pPr>
      <w:rPr>
        <w:rFonts w:ascii="Symbol" w:hAnsi="Symbol" w:hint="default"/>
      </w:rPr>
    </w:lvl>
    <w:lvl w:ilvl="1" w:tplc="8C12FC44">
      <w:start w:val="1"/>
      <w:numFmt w:val="bullet"/>
      <w:lvlText w:val="o"/>
      <w:lvlJc w:val="left"/>
      <w:pPr>
        <w:ind w:left="1440" w:hanging="360"/>
      </w:pPr>
      <w:rPr>
        <w:rFonts w:ascii="Courier New" w:hAnsi="Courier New" w:hint="default"/>
      </w:rPr>
    </w:lvl>
    <w:lvl w:ilvl="2" w:tplc="448C19B0">
      <w:start w:val="1"/>
      <w:numFmt w:val="bullet"/>
      <w:lvlText w:val=""/>
      <w:lvlJc w:val="left"/>
      <w:pPr>
        <w:ind w:left="2160" w:hanging="360"/>
      </w:pPr>
      <w:rPr>
        <w:rFonts w:ascii="Wingdings" w:hAnsi="Wingdings" w:hint="default"/>
      </w:rPr>
    </w:lvl>
    <w:lvl w:ilvl="3" w:tplc="F4E44E82">
      <w:start w:val="1"/>
      <w:numFmt w:val="bullet"/>
      <w:lvlText w:val=""/>
      <w:lvlJc w:val="left"/>
      <w:pPr>
        <w:ind w:left="2880" w:hanging="360"/>
      </w:pPr>
      <w:rPr>
        <w:rFonts w:ascii="Symbol" w:hAnsi="Symbol" w:hint="default"/>
      </w:rPr>
    </w:lvl>
    <w:lvl w:ilvl="4" w:tplc="2D9AE294">
      <w:start w:val="1"/>
      <w:numFmt w:val="bullet"/>
      <w:lvlText w:val="o"/>
      <w:lvlJc w:val="left"/>
      <w:pPr>
        <w:ind w:left="3600" w:hanging="360"/>
      </w:pPr>
      <w:rPr>
        <w:rFonts w:ascii="Courier New" w:hAnsi="Courier New" w:hint="default"/>
      </w:rPr>
    </w:lvl>
    <w:lvl w:ilvl="5" w:tplc="F36E8316">
      <w:start w:val="1"/>
      <w:numFmt w:val="bullet"/>
      <w:lvlText w:val=""/>
      <w:lvlJc w:val="left"/>
      <w:pPr>
        <w:ind w:left="4320" w:hanging="360"/>
      </w:pPr>
      <w:rPr>
        <w:rFonts w:ascii="Wingdings" w:hAnsi="Wingdings" w:hint="default"/>
      </w:rPr>
    </w:lvl>
    <w:lvl w:ilvl="6" w:tplc="8AAEC36E">
      <w:start w:val="1"/>
      <w:numFmt w:val="bullet"/>
      <w:lvlText w:val=""/>
      <w:lvlJc w:val="left"/>
      <w:pPr>
        <w:ind w:left="5040" w:hanging="360"/>
      </w:pPr>
      <w:rPr>
        <w:rFonts w:ascii="Symbol" w:hAnsi="Symbol" w:hint="default"/>
      </w:rPr>
    </w:lvl>
    <w:lvl w:ilvl="7" w:tplc="E01AF0D0">
      <w:start w:val="1"/>
      <w:numFmt w:val="bullet"/>
      <w:lvlText w:val="o"/>
      <w:lvlJc w:val="left"/>
      <w:pPr>
        <w:ind w:left="5760" w:hanging="360"/>
      </w:pPr>
      <w:rPr>
        <w:rFonts w:ascii="Courier New" w:hAnsi="Courier New" w:hint="default"/>
      </w:rPr>
    </w:lvl>
    <w:lvl w:ilvl="8" w:tplc="EABA8E2A">
      <w:start w:val="1"/>
      <w:numFmt w:val="bullet"/>
      <w:lvlText w:val=""/>
      <w:lvlJc w:val="left"/>
      <w:pPr>
        <w:ind w:left="6480" w:hanging="360"/>
      </w:pPr>
      <w:rPr>
        <w:rFonts w:ascii="Wingdings" w:hAnsi="Wingdings" w:hint="default"/>
      </w:rPr>
    </w:lvl>
  </w:abstractNum>
  <w:abstractNum w:abstractNumId="8" w15:restartNumberingAfterBreak="0">
    <w:nsid w:val="195D6CC6"/>
    <w:multiLevelType w:val="hybridMultilevel"/>
    <w:tmpl w:val="5F268F0A"/>
    <w:lvl w:ilvl="0" w:tplc="FD74FC42">
      <w:start w:val="1"/>
      <w:numFmt w:val="bullet"/>
      <w:lvlText w:val="-"/>
      <w:lvlJc w:val="left"/>
      <w:pPr>
        <w:ind w:left="720" w:hanging="360"/>
      </w:pPr>
      <w:rPr>
        <w:rFonts w:ascii="Aptos" w:hAnsi="Aptos" w:hint="default"/>
      </w:rPr>
    </w:lvl>
    <w:lvl w:ilvl="1" w:tplc="38023590">
      <w:start w:val="1"/>
      <w:numFmt w:val="bullet"/>
      <w:lvlText w:val="o"/>
      <w:lvlJc w:val="left"/>
      <w:pPr>
        <w:ind w:left="1440" w:hanging="360"/>
      </w:pPr>
      <w:rPr>
        <w:rFonts w:ascii="Courier New" w:hAnsi="Courier New" w:hint="default"/>
      </w:rPr>
    </w:lvl>
    <w:lvl w:ilvl="2" w:tplc="67E40B10">
      <w:start w:val="1"/>
      <w:numFmt w:val="bullet"/>
      <w:lvlText w:val=""/>
      <w:lvlJc w:val="left"/>
      <w:pPr>
        <w:ind w:left="2160" w:hanging="360"/>
      </w:pPr>
      <w:rPr>
        <w:rFonts w:ascii="Wingdings" w:hAnsi="Wingdings" w:hint="default"/>
      </w:rPr>
    </w:lvl>
    <w:lvl w:ilvl="3" w:tplc="AB1A98F2">
      <w:start w:val="1"/>
      <w:numFmt w:val="bullet"/>
      <w:lvlText w:val=""/>
      <w:lvlJc w:val="left"/>
      <w:pPr>
        <w:ind w:left="2880" w:hanging="360"/>
      </w:pPr>
      <w:rPr>
        <w:rFonts w:ascii="Symbol" w:hAnsi="Symbol" w:hint="default"/>
      </w:rPr>
    </w:lvl>
    <w:lvl w:ilvl="4" w:tplc="E0305734">
      <w:start w:val="1"/>
      <w:numFmt w:val="bullet"/>
      <w:lvlText w:val="o"/>
      <w:lvlJc w:val="left"/>
      <w:pPr>
        <w:ind w:left="3600" w:hanging="360"/>
      </w:pPr>
      <w:rPr>
        <w:rFonts w:ascii="Courier New" w:hAnsi="Courier New" w:hint="default"/>
      </w:rPr>
    </w:lvl>
    <w:lvl w:ilvl="5" w:tplc="DF042162">
      <w:start w:val="1"/>
      <w:numFmt w:val="bullet"/>
      <w:lvlText w:val=""/>
      <w:lvlJc w:val="left"/>
      <w:pPr>
        <w:ind w:left="4320" w:hanging="360"/>
      </w:pPr>
      <w:rPr>
        <w:rFonts w:ascii="Wingdings" w:hAnsi="Wingdings" w:hint="default"/>
      </w:rPr>
    </w:lvl>
    <w:lvl w:ilvl="6" w:tplc="F7DAF9D4">
      <w:start w:val="1"/>
      <w:numFmt w:val="bullet"/>
      <w:lvlText w:val=""/>
      <w:lvlJc w:val="left"/>
      <w:pPr>
        <w:ind w:left="5040" w:hanging="360"/>
      </w:pPr>
      <w:rPr>
        <w:rFonts w:ascii="Symbol" w:hAnsi="Symbol" w:hint="default"/>
      </w:rPr>
    </w:lvl>
    <w:lvl w:ilvl="7" w:tplc="F58ED49E">
      <w:start w:val="1"/>
      <w:numFmt w:val="bullet"/>
      <w:lvlText w:val="o"/>
      <w:lvlJc w:val="left"/>
      <w:pPr>
        <w:ind w:left="5760" w:hanging="360"/>
      </w:pPr>
      <w:rPr>
        <w:rFonts w:ascii="Courier New" w:hAnsi="Courier New" w:hint="default"/>
      </w:rPr>
    </w:lvl>
    <w:lvl w:ilvl="8" w:tplc="2EDAC060">
      <w:start w:val="1"/>
      <w:numFmt w:val="bullet"/>
      <w:lvlText w:val=""/>
      <w:lvlJc w:val="left"/>
      <w:pPr>
        <w:ind w:left="6480" w:hanging="360"/>
      </w:pPr>
      <w:rPr>
        <w:rFonts w:ascii="Wingdings" w:hAnsi="Wingdings" w:hint="default"/>
      </w:rPr>
    </w:lvl>
  </w:abstractNum>
  <w:abstractNum w:abstractNumId="9" w15:restartNumberingAfterBreak="0">
    <w:nsid w:val="19E634B6"/>
    <w:multiLevelType w:val="hybridMultilevel"/>
    <w:tmpl w:val="95E61DE0"/>
    <w:lvl w:ilvl="0" w:tplc="BD3884C2">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657225D"/>
    <w:multiLevelType w:val="hybridMultilevel"/>
    <w:tmpl w:val="BDA85676"/>
    <w:lvl w:ilvl="0" w:tplc="4C826C42">
      <w:start w:val="1"/>
      <w:numFmt w:val="bullet"/>
      <w:lvlText w:val=""/>
      <w:lvlJc w:val="left"/>
      <w:pPr>
        <w:ind w:left="720" w:hanging="360"/>
      </w:pPr>
      <w:rPr>
        <w:rFonts w:ascii="Symbol" w:hAnsi="Symbol" w:hint="default"/>
      </w:rPr>
    </w:lvl>
    <w:lvl w:ilvl="1" w:tplc="74FED5A2">
      <w:numFmt w:val="bullet"/>
      <w:lvlText w:val=""/>
      <w:lvlJc w:val="left"/>
      <w:pPr>
        <w:ind w:left="1788" w:hanging="708"/>
      </w:pPr>
      <w:rPr>
        <w:rFonts w:ascii="Symbol" w:eastAsiaTheme="minorHAnsi" w:hAnsi="Symbol" w:cstheme="minorBidi"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1A7864B"/>
    <w:multiLevelType w:val="hybridMultilevel"/>
    <w:tmpl w:val="ED40736E"/>
    <w:lvl w:ilvl="0" w:tplc="E48C553E">
      <w:start w:val="1"/>
      <w:numFmt w:val="bullet"/>
      <w:lvlText w:val=""/>
      <w:lvlJc w:val="left"/>
      <w:pPr>
        <w:ind w:left="720" w:hanging="360"/>
      </w:pPr>
      <w:rPr>
        <w:rFonts w:ascii="Symbol" w:hAnsi="Symbol" w:hint="default"/>
      </w:rPr>
    </w:lvl>
    <w:lvl w:ilvl="1" w:tplc="8CD66BCA">
      <w:start w:val="1"/>
      <w:numFmt w:val="bullet"/>
      <w:lvlText w:val="o"/>
      <w:lvlJc w:val="left"/>
      <w:pPr>
        <w:ind w:left="1440" w:hanging="360"/>
      </w:pPr>
      <w:rPr>
        <w:rFonts w:ascii="Courier New" w:hAnsi="Courier New" w:hint="default"/>
      </w:rPr>
    </w:lvl>
    <w:lvl w:ilvl="2" w:tplc="BB787640">
      <w:start w:val="1"/>
      <w:numFmt w:val="bullet"/>
      <w:lvlText w:val=""/>
      <w:lvlJc w:val="left"/>
      <w:pPr>
        <w:ind w:left="2160" w:hanging="360"/>
      </w:pPr>
      <w:rPr>
        <w:rFonts w:ascii="Wingdings" w:hAnsi="Wingdings" w:hint="default"/>
      </w:rPr>
    </w:lvl>
    <w:lvl w:ilvl="3" w:tplc="DFB240B8">
      <w:start w:val="1"/>
      <w:numFmt w:val="bullet"/>
      <w:lvlText w:val=""/>
      <w:lvlJc w:val="left"/>
      <w:pPr>
        <w:ind w:left="2880" w:hanging="360"/>
      </w:pPr>
      <w:rPr>
        <w:rFonts w:ascii="Symbol" w:hAnsi="Symbol" w:hint="default"/>
      </w:rPr>
    </w:lvl>
    <w:lvl w:ilvl="4" w:tplc="3AAC2808">
      <w:start w:val="1"/>
      <w:numFmt w:val="bullet"/>
      <w:lvlText w:val="o"/>
      <w:lvlJc w:val="left"/>
      <w:pPr>
        <w:ind w:left="3600" w:hanging="360"/>
      </w:pPr>
      <w:rPr>
        <w:rFonts w:ascii="Courier New" w:hAnsi="Courier New" w:hint="default"/>
      </w:rPr>
    </w:lvl>
    <w:lvl w:ilvl="5" w:tplc="43E05C60">
      <w:start w:val="1"/>
      <w:numFmt w:val="bullet"/>
      <w:lvlText w:val=""/>
      <w:lvlJc w:val="left"/>
      <w:pPr>
        <w:ind w:left="4320" w:hanging="360"/>
      </w:pPr>
      <w:rPr>
        <w:rFonts w:ascii="Wingdings" w:hAnsi="Wingdings" w:hint="default"/>
      </w:rPr>
    </w:lvl>
    <w:lvl w:ilvl="6" w:tplc="6BA03E9E">
      <w:start w:val="1"/>
      <w:numFmt w:val="bullet"/>
      <w:lvlText w:val=""/>
      <w:lvlJc w:val="left"/>
      <w:pPr>
        <w:ind w:left="5040" w:hanging="360"/>
      </w:pPr>
      <w:rPr>
        <w:rFonts w:ascii="Symbol" w:hAnsi="Symbol" w:hint="default"/>
      </w:rPr>
    </w:lvl>
    <w:lvl w:ilvl="7" w:tplc="C51E828C">
      <w:start w:val="1"/>
      <w:numFmt w:val="bullet"/>
      <w:lvlText w:val="o"/>
      <w:lvlJc w:val="left"/>
      <w:pPr>
        <w:ind w:left="5760" w:hanging="360"/>
      </w:pPr>
      <w:rPr>
        <w:rFonts w:ascii="Courier New" w:hAnsi="Courier New" w:hint="default"/>
      </w:rPr>
    </w:lvl>
    <w:lvl w:ilvl="8" w:tplc="A4C8FA40">
      <w:start w:val="1"/>
      <w:numFmt w:val="bullet"/>
      <w:lvlText w:val=""/>
      <w:lvlJc w:val="left"/>
      <w:pPr>
        <w:ind w:left="6480" w:hanging="360"/>
      </w:pPr>
      <w:rPr>
        <w:rFonts w:ascii="Wingdings" w:hAnsi="Wingdings" w:hint="default"/>
      </w:rPr>
    </w:lvl>
  </w:abstractNum>
  <w:abstractNum w:abstractNumId="12" w15:restartNumberingAfterBreak="0">
    <w:nsid w:val="352A5209"/>
    <w:multiLevelType w:val="hybridMultilevel"/>
    <w:tmpl w:val="46547606"/>
    <w:lvl w:ilvl="0" w:tplc="251E529A">
      <w:numFmt w:val="bullet"/>
      <w:lvlText w:val="-"/>
      <w:lvlJc w:val="left"/>
      <w:pPr>
        <w:ind w:left="720" w:hanging="360"/>
      </w:pPr>
      <w:rPr>
        <w:rFonts w:ascii="Century Gothic" w:eastAsiaTheme="minorHAnsi" w:hAnsi="Century Gothic"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76A0B6A"/>
    <w:multiLevelType w:val="hybridMultilevel"/>
    <w:tmpl w:val="0ADA935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DB55D56"/>
    <w:multiLevelType w:val="hybridMultilevel"/>
    <w:tmpl w:val="8BA6D4B4"/>
    <w:lvl w:ilvl="0" w:tplc="76783D1E">
      <w:start w:val="1"/>
      <w:numFmt w:val="bullet"/>
      <w:lvlText w:val=""/>
      <w:lvlJc w:val="left"/>
      <w:pPr>
        <w:ind w:left="720" w:hanging="360"/>
      </w:pPr>
      <w:rPr>
        <w:rFonts w:ascii="Symbol" w:hAnsi="Symbol" w:hint="default"/>
      </w:rPr>
    </w:lvl>
    <w:lvl w:ilvl="1" w:tplc="182A68BC">
      <w:start w:val="1"/>
      <w:numFmt w:val="bullet"/>
      <w:lvlText w:val="o"/>
      <w:lvlJc w:val="left"/>
      <w:pPr>
        <w:ind w:left="1440" w:hanging="360"/>
      </w:pPr>
      <w:rPr>
        <w:rFonts w:ascii="Courier New" w:hAnsi="Courier New" w:hint="default"/>
      </w:rPr>
    </w:lvl>
    <w:lvl w:ilvl="2" w:tplc="94CCC854">
      <w:start w:val="1"/>
      <w:numFmt w:val="bullet"/>
      <w:lvlText w:val=""/>
      <w:lvlJc w:val="left"/>
      <w:pPr>
        <w:ind w:left="2160" w:hanging="360"/>
      </w:pPr>
      <w:rPr>
        <w:rFonts w:ascii="Wingdings" w:hAnsi="Wingdings" w:hint="default"/>
      </w:rPr>
    </w:lvl>
    <w:lvl w:ilvl="3" w:tplc="EBEC4AAE">
      <w:start w:val="1"/>
      <w:numFmt w:val="bullet"/>
      <w:lvlText w:val=""/>
      <w:lvlJc w:val="left"/>
      <w:pPr>
        <w:ind w:left="2880" w:hanging="360"/>
      </w:pPr>
      <w:rPr>
        <w:rFonts w:ascii="Symbol" w:hAnsi="Symbol" w:hint="default"/>
      </w:rPr>
    </w:lvl>
    <w:lvl w:ilvl="4" w:tplc="45309A44">
      <w:start w:val="1"/>
      <w:numFmt w:val="bullet"/>
      <w:lvlText w:val="o"/>
      <w:lvlJc w:val="left"/>
      <w:pPr>
        <w:ind w:left="3600" w:hanging="360"/>
      </w:pPr>
      <w:rPr>
        <w:rFonts w:ascii="Courier New" w:hAnsi="Courier New" w:hint="default"/>
      </w:rPr>
    </w:lvl>
    <w:lvl w:ilvl="5" w:tplc="C0F4C20E">
      <w:start w:val="1"/>
      <w:numFmt w:val="bullet"/>
      <w:lvlText w:val=""/>
      <w:lvlJc w:val="left"/>
      <w:pPr>
        <w:ind w:left="4320" w:hanging="360"/>
      </w:pPr>
      <w:rPr>
        <w:rFonts w:ascii="Wingdings" w:hAnsi="Wingdings" w:hint="default"/>
      </w:rPr>
    </w:lvl>
    <w:lvl w:ilvl="6" w:tplc="0568E022">
      <w:start w:val="1"/>
      <w:numFmt w:val="bullet"/>
      <w:lvlText w:val=""/>
      <w:lvlJc w:val="left"/>
      <w:pPr>
        <w:ind w:left="5040" w:hanging="360"/>
      </w:pPr>
      <w:rPr>
        <w:rFonts w:ascii="Symbol" w:hAnsi="Symbol" w:hint="default"/>
      </w:rPr>
    </w:lvl>
    <w:lvl w:ilvl="7" w:tplc="2B5A7CCC">
      <w:start w:val="1"/>
      <w:numFmt w:val="bullet"/>
      <w:lvlText w:val="o"/>
      <w:lvlJc w:val="left"/>
      <w:pPr>
        <w:ind w:left="5760" w:hanging="360"/>
      </w:pPr>
      <w:rPr>
        <w:rFonts w:ascii="Courier New" w:hAnsi="Courier New" w:hint="default"/>
      </w:rPr>
    </w:lvl>
    <w:lvl w:ilvl="8" w:tplc="FA6EED86">
      <w:start w:val="1"/>
      <w:numFmt w:val="bullet"/>
      <w:lvlText w:val=""/>
      <w:lvlJc w:val="left"/>
      <w:pPr>
        <w:ind w:left="6480" w:hanging="360"/>
      </w:pPr>
      <w:rPr>
        <w:rFonts w:ascii="Wingdings" w:hAnsi="Wingdings" w:hint="default"/>
      </w:rPr>
    </w:lvl>
  </w:abstractNum>
  <w:abstractNum w:abstractNumId="15" w15:restartNumberingAfterBreak="0">
    <w:nsid w:val="4272610D"/>
    <w:multiLevelType w:val="hybridMultilevel"/>
    <w:tmpl w:val="CCE4D9C0"/>
    <w:lvl w:ilvl="0" w:tplc="0807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42975B66"/>
    <w:multiLevelType w:val="hybridMultilevel"/>
    <w:tmpl w:val="D3920FF0"/>
    <w:lvl w:ilvl="0" w:tplc="E300087C">
      <w:start w:val="1"/>
      <w:numFmt w:val="bullet"/>
      <w:lvlText w:val=""/>
      <w:lvlJc w:val="left"/>
      <w:pPr>
        <w:ind w:left="720" w:hanging="360"/>
      </w:pPr>
      <w:rPr>
        <w:rFonts w:ascii="Symbol" w:hAnsi="Symbol" w:hint="default"/>
      </w:rPr>
    </w:lvl>
    <w:lvl w:ilvl="1" w:tplc="BF467FDE">
      <w:start w:val="1"/>
      <w:numFmt w:val="bullet"/>
      <w:lvlText w:val="o"/>
      <w:lvlJc w:val="left"/>
      <w:pPr>
        <w:ind w:left="1440" w:hanging="360"/>
      </w:pPr>
      <w:rPr>
        <w:rFonts w:ascii="Courier New" w:hAnsi="Courier New" w:hint="default"/>
      </w:rPr>
    </w:lvl>
    <w:lvl w:ilvl="2" w:tplc="EA58D4FE">
      <w:start w:val="1"/>
      <w:numFmt w:val="bullet"/>
      <w:lvlText w:val=""/>
      <w:lvlJc w:val="left"/>
      <w:pPr>
        <w:ind w:left="2160" w:hanging="360"/>
      </w:pPr>
      <w:rPr>
        <w:rFonts w:ascii="Wingdings" w:hAnsi="Wingdings" w:hint="default"/>
      </w:rPr>
    </w:lvl>
    <w:lvl w:ilvl="3" w:tplc="D0F620C8">
      <w:start w:val="1"/>
      <w:numFmt w:val="bullet"/>
      <w:lvlText w:val=""/>
      <w:lvlJc w:val="left"/>
      <w:pPr>
        <w:ind w:left="2880" w:hanging="360"/>
      </w:pPr>
      <w:rPr>
        <w:rFonts w:ascii="Symbol" w:hAnsi="Symbol" w:hint="default"/>
      </w:rPr>
    </w:lvl>
    <w:lvl w:ilvl="4" w:tplc="210AD31A">
      <w:start w:val="1"/>
      <w:numFmt w:val="bullet"/>
      <w:lvlText w:val="o"/>
      <w:lvlJc w:val="left"/>
      <w:pPr>
        <w:ind w:left="3600" w:hanging="360"/>
      </w:pPr>
      <w:rPr>
        <w:rFonts w:ascii="Courier New" w:hAnsi="Courier New" w:hint="default"/>
      </w:rPr>
    </w:lvl>
    <w:lvl w:ilvl="5" w:tplc="31F02EB8">
      <w:start w:val="1"/>
      <w:numFmt w:val="bullet"/>
      <w:lvlText w:val=""/>
      <w:lvlJc w:val="left"/>
      <w:pPr>
        <w:ind w:left="4320" w:hanging="360"/>
      </w:pPr>
      <w:rPr>
        <w:rFonts w:ascii="Wingdings" w:hAnsi="Wingdings" w:hint="default"/>
      </w:rPr>
    </w:lvl>
    <w:lvl w:ilvl="6" w:tplc="B40A8448">
      <w:start w:val="1"/>
      <w:numFmt w:val="bullet"/>
      <w:lvlText w:val=""/>
      <w:lvlJc w:val="left"/>
      <w:pPr>
        <w:ind w:left="5040" w:hanging="360"/>
      </w:pPr>
      <w:rPr>
        <w:rFonts w:ascii="Symbol" w:hAnsi="Symbol" w:hint="default"/>
      </w:rPr>
    </w:lvl>
    <w:lvl w:ilvl="7" w:tplc="226E2500">
      <w:start w:val="1"/>
      <w:numFmt w:val="bullet"/>
      <w:lvlText w:val="o"/>
      <w:lvlJc w:val="left"/>
      <w:pPr>
        <w:ind w:left="5760" w:hanging="360"/>
      </w:pPr>
      <w:rPr>
        <w:rFonts w:ascii="Courier New" w:hAnsi="Courier New" w:hint="default"/>
      </w:rPr>
    </w:lvl>
    <w:lvl w:ilvl="8" w:tplc="C748A278">
      <w:start w:val="1"/>
      <w:numFmt w:val="bullet"/>
      <w:lvlText w:val=""/>
      <w:lvlJc w:val="left"/>
      <w:pPr>
        <w:ind w:left="6480" w:hanging="360"/>
      </w:pPr>
      <w:rPr>
        <w:rFonts w:ascii="Wingdings" w:hAnsi="Wingdings" w:hint="default"/>
      </w:rPr>
    </w:lvl>
  </w:abstractNum>
  <w:abstractNum w:abstractNumId="17" w15:restartNumberingAfterBreak="0">
    <w:nsid w:val="440D77DF"/>
    <w:multiLevelType w:val="hybridMultilevel"/>
    <w:tmpl w:val="26B8CF26"/>
    <w:lvl w:ilvl="0" w:tplc="FFFFFFFF">
      <w:start w:val="1"/>
      <w:numFmt w:val="bullet"/>
      <w:lvlText w:val=""/>
      <w:lvlJc w:val="left"/>
      <w:pPr>
        <w:ind w:left="720" w:hanging="360"/>
      </w:pPr>
      <w:rPr>
        <w:rFonts w:ascii="Symbol" w:hAnsi="Symbol" w:hint="default"/>
      </w:rPr>
    </w:lvl>
    <w:lvl w:ilvl="1" w:tplc="4C826C4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96C9F5"/>
    <w:multiLevelType w:val="hybridMultilevel"/>
    <w:tmpl w:val="7D20B05A"/>
    <w:lvl w:ilvl="0" w:tplc="0712A66A">
      <w:start w:val="1"/>
      <w:numFmt w:val="bullet"/>
      <w:lvlText w:val=""/>
      <w:lvlJc w:val="left"/>
      <w:pPr>
        <w:ind w:left="720" w:hanging="360"/>
      </w:pPr>
      <w:rPr>
        <w:rFonts w:ascii="Symbol" w:hAnsi="Symbol" w:hint="default"/>
      </w:rPr>
    </w:lvl>
    <w:lvl w:ilvl="1" w:tplc="A5925AD4">
      <w:start w:val="1"/>
      <w:numFmt w:val="bullet"/>
      <w:lvlText w:val="o"/>
      <w:lvlJc w:val="left"/>
      <w:pPr>
        <w:ind w:left="1440" w:hanging="360"/>
      </w:pPr>
      <w:rPr>
        <w:rFonts w:ascii="Courier New" w:hAnsi="Courier New" w:hint="default"/>
      </w:rPr>
    </w:lvl>
    <w:lvl w:ilvl="2" w:tplc="09AC65BE">
      <w:start w:val="1"/>
      <w:numFmt w:val="bullet"/>
      <w:lvlText w:val=""/>
      <w:lvlJc w:val="left"/>
      <w:pPr>
        <w:ind w:left="2160" w:hanging="360"/>
      </w:pPr>
      <w:rPr>
        <w:rFonts w:ascii="Wingdings" w:hAnsi="Wingdings" w:hint="default"/>
      </w:rPr>
    </w:lvl>
    <w:lvl w:ilvl="3" w:tplc="A7B2C51C">
      <w:start w:val="1"/>
      <w:numFmt w:val="bullet"/>
      <w:lvlText w:val=""/>
      <w:lvlJc w:val="left"/>
      <w:pPr>
        <w:ind w:left="2880" w:hanging="360"/>
      </w:pPr>
      <w:rPr>
        <w:rFonts w:ascii="Symbol" w:hAnsi="Symbol" w:hint="default"/>
      </w:rPr>
    </w:lvl>
    <w:lvl w:ilvl="4" w:tplc="5B10EB22">
      <w:start w:val="1"/>
      <w:numFmt w:val="bullet"/>
      <w:lvlText w:val="o"/>
      <w:lvlJc w:val="left"/>
      <w:pPr>
        <w:ind w:left="3600" w:hanging="360"/>
      </w:pPr>
      <w:rPr>
        <w:rFonts w:ascii="Courier New" w:hAnsi="Courier New" w:hint="default"/>
      </w:rPr>
    </w:lvl>
    <w:lvl w:ilvl="5" w:tplc="17B0242C">
      <w:start w:val="1"/>
      <w:numFmt w:val="bullet"/>
      <w:lvlText w:val=""/>
      <w:lvlJc w:val="left"/>
      <w:pPr>
        <w:ind w:left="4320" w:hanging="360"/>
      </w:pPr>
      <w:rPr>
        <w:rFonts w:ascii="Wingdings" w:hAnsi="Wingdings" w:hint="default"/>
      </w:rPr>
    </w:lvl>
    <w:lvl w:ilvl="6" w:tplc="124EA170">
      <w:start w:val="1"/>
      <w:numFmt w:val="bullet"/>
      <w:lvlText w:val=""/>
      <w:lvlJc w:val="left"/>
      <w:pPr>
        <w:ind w:left="5040" w:hanging="360"/>
      </w:pPr>
      <w:rPr>
        <w:rFonts w:ascii="Symbol" w:hAnsi="Symbol" w:hint="default"/>
      </w:rPr>
    </w:lvl>
    <w:lvl w:ilvl="7" w:tplc="CBC24A6A">
      <w:start w:val="1"/>
      <w:numFmt w:val="bullet"/>
      <w:lvlText w:val="o"/>
      <w:lvlJc w:val="left"/>
      <w:pPr>
        <w:ind w:left="5760" w:hanging="360"/>
      </w:pPr>
      <w:rPr>
        <w:rFonts w:ascii="Courier New" w:hAnsi="Courier New" w:hint="default"/>
      </w:rPr>
    </w:lvl>
    <w:lvl w:ilvl="8" w:tplc="43347210">
      <w:start w:val="1"/>
      <w:numFmt w:val="bullet"/>
      <w:lvlText w:val=""/>
      <w:lvlJc w:val="left"/>
      <w:pPr>
        <w:ind w:left="6480" w:hanging="360"/>
      </w:pPr>
      <w:rPr>
        <w:rFonts w:ascii="Wingdings" w:hAnsi="Wingdings" w:hint="default"/>
      </w:rPr>
    </w:lvl>
  </w:abstractNum>
  <w:abstractNum w:abstractNumId="19" w15:restartNumberingAfterBreak="0">
    <w:nsid w:val="4F885316"/>
    <w:multiLevelType w:val="hybridMultilevel"/>
    <w:tmpl w:val="4E2EB924"/>
    <w:lvl w:ilvl="0" w:tplc="4C826C42">
      <w:start w:val="1"/>
      <w:numFmt w:val="bullet"/>
      <w:lvlText w:val=""/>
      <w:lvlJc w:val="left"/>
      <w:pPr>
        <w:ind w:left="720" w:hanging="360"/>
      </w:pPr>
      <w:rPr>
        <w:rFonts w:ascii="Symbol" w:hAnsi="Symbol" w:hint="default"/>
      </w:rPr>
    </w:lvl>
    <w:lvl w:ilvl="1" w:tplc="4C826C42">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1674EC"/>
    <w:multiLevelType w:val="hybridMultilevel"/>
    <w:tmpl w:val="9C5C19D6"/>
    <w:lvl w:ilvl="0" w:tplc="251E529A">
      <w:numFmt w:val="bullet"/>
      <w:lvlText w:val="-"/>
      <w:lvlJc w:val="left"/>
      <w:pPr>
        <w:ind w:left="720" w:hanging="360"/>
      </w:pPr>
      <w:rPr>
        <w:rFonts w:ascii="Century Gothic" w:eastAsiaTheme="minorHAnsi" w:hAnsi="Century Gothic"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6053713"/>
    <w:multiLevelType w:val="hybridMultilevel"/>
    <w:tmpl w:val="F50EA3F4"/>
    <w:lvl w:ilvl="0" w:tplc="20107458">
      <w:numFmt w:val="bullet"/>
      <w:lvlText w:val="-"/>
      <w:lvlJc w:val="left"/>
      <w:pPr>
        <w:ind w:left="720" w:hanging="360"/>
      </w:pPr>
      <w:rPr>
        <w:rFonts w:ascii="Century Gothic" w:eastAsiaTheme="majorEastAsia" w:hAnsi="Century Gothic"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3D6730"/>
    <w:multiLevelType w:val="hybridMultilevel"/>
    <w:tmpl w:val="2410BBEE"/>
    <w:lvl w:ilvl="0" w:tplc="32C8688C">
      <w:start w:val="1"/>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A15BE70"/>
    <w:multiLevelType w:val="hybridMultilevel"/>
    <w:tmpl w:val="0FDCBA36"/>
    <w:lvl w:ilvl="0" w:tplc="2528BDF0">
      <w:start w:val="1"/>
      <w:numFmt w:val="bullet"/>
      <w:lvlText w:val=""/>
      <w:lvlJc w:val="left"/>
      <w:pPr>
        <w:ind w:left="720" w:hanging="360"/>
      </w:pPr>
      <w:rPr>
        <w:rFonts w:ascii="Symbol" w:hAnsi="Symbol" w:hint="default"/>
      </w:rPr>
    </w:lvl>
    <w:lvl w:ilvl="1" w:tplc="43326896">
      <w:start w:val="1"/>
      <w:numFmt w:val="bullet"/>
      <w:lvlText w:val="o"/>
      <w:lvlJc w:val="left"/>
      <w:pPr>
        <w:ind w:left="1440" w:hanging="360"/>
      </w:pPr>
      <w:rPr>
        <w:rFonts w:ascii="Courier New" w:hAnsi="Courier New" w:hint="default"/>
      </w:rPr>
    </w:lvl>
    <w:lvl w:ilvl="2" w:tplc="BCC69C80">
      <w:start w:val="1"/>
      <w:numFmt w:val="bullet"/>
      <w:lvlText w:val=""/>
      <w:lvlJc w:val="left"/>
      <w:pPr>
        <w:ind w:left="2160" w:hanging="360"/>
      </w:pPr>
      <w:rPr>
        <w:rFonts w:ascii="Wingdings" w:hAnsi="Wingdings" w:hint="default"/>
      </w:rPr>
    </w:lvl>
    <w:lvl w:ilvl="3" w:tplc="5316DC5E">
      <w:start w:val="1"/>
      <w:numFmt w:val="bullet"/>
      <w:lvlText w:val=""/>
      <w:lvlJc w:val="left"/>
      <w:pPr>
        <w:ind w:left="2880" w:hanging="360"/>
      </w:pPr>
      <w:rPr>
        <w:rFonts w:ascii="Symbol" w:hAnsi="Symbol" w:hint="default"/>
      </w:rPr>
    </w:lvl>
    <w:lvl w:ilvl="4" w:tplc="AA7E36C0">
      <w:start w:val="1"/>
      <w:numFmt w:val="bullet"/>
      <w:lvlText w:val="o"/>
      <w:lvlJc w:val="left"/>
      <w:pPr>
        <w:ind w:left="3600" w:hanging="360"/>
      </w:pPr>
      <w:rPr>
        <w:rFonts w:ascii="Courier New" w:hAnsi="Courier New" w:hint="default"/>
      </w:rPr>
    </w:lvl>
    <w:lvl w:ilvl="5" w:tplc="B06EECAC">
      <w:start w:val="1"/>
      <w:numFmt w:val="bullet"/>
      <w:lvlText w:val=""/>
      <w:lvlJc w:val="left"/>
      <w:pPr>
        <w:ind w:left="4320" w:hanging="360"/>
      </w:pPr>
      <w:rPr>
        <w:rFonts w:ascii="Wingdings" w:hAnsi="Wingdings" w:hint="default"/>
      </w:rPr>
    </w:lvl>
    <w:lvl w:ilvl="6" w:tplc="00288128">
      <w:start w:val="1"/>
      <w:numFmt w:val="bullet"/>
      <w:lvlText w:val=""/>
      <w:lvlJc w:val="left"/>
      <w:pPr>
        <w:ind w:left="5040" w:hanging="360"/>
      </w:pPr>
      <w:rPr>
        <w:rFonts w:ascii="Symbol" w:hAnsi="Symbol" w:hint="default"/>
      </w:rPr>
    </w:lvl>
    <w:lvl w:ilvl="7" w:tplc="587621A8">
      <w:start w:val="1"/>
      <w:numFmt w:val="bullet"/>
      <w:lvlText w:val="o"/>
      <w:lvlJc w:val="left"/>
      <w:pPr>
        <w:ind w:left="5760" w:hanging="360"/>
      </w:pPr>
      <w:rPr>
        <w:rFonts w:ascii="Courier New" w:hAnsi="Courier New" w:hint="default"/>
      </w:rPr>
    </w:lvl>
    <w:lvl w:ilvl="8" w:tplc="A30EDEE8">
      <w:start w:val="1"/>
      <w:numFmt w:val="bullet"/>
      <w:lvlText w:val=""/>
      <w:lvlJc w:val="left"/>
      <w:pPr>
        <w:ind w:left="6480" w:hanging="360"/>
      </w:pPr>
      <w:rPr>
        <w:rFonts w:ascii="Wingdings" w:hAnsi="Wingdings" w:hint="default"/>
      </w:rPr>
    </w:lvl>
  </w:abstractNum>
  <w:abstractNum w:abstractNumId="24" w15:restartNumberingAfterBreak="0">
    <w:nsid w:val="5A5A7752"/>
    <w:multiLevelType w:val="hybridMultilevel"/>
    <w:tmpl w:val="B5ACF8BE"/>
    <w:lvl w:ilvl="0" w:tplc="08070003">
      <w:start w:val="1"/>
      <w:numFmt w:val="bullet"/>
      <w:lvlText w:val="o"/>
      <w:lvlJc w:val="left"/>
      <w:pPr>
        <w:ind w:left="1440" w:hanging="360"/>
      </w:pPr>
      <w:rPr>
        <w:rFonts w:ascii="Courier New" w:hAnsi="Courier New" w:cs="Courier New"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5" w15:restartNumberingAfterBreak="0">
    <w:nsid w:val="5EF7672B"/>
    <w:multiLevelType w:val="hybridMultilevel"/>
    <w:tmpl w:val="34C0056C"/>
    <w:lvl w:ilvl="0" w:tplc="4C826C4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0BA7B6F"/>
    <w:multiLevelType w:val="hybridMultilevel"/>
    <w:tmpl w:val="EBFA9BF2"/>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105966"/>
    <w:multiLevelType w:val="hybridMultilevel"/>
    <w:tmpl w:val="F162C4D8"/>
    <w:lvl w:ilvl="0" w:tplc="08070003">
      <w:start w:val="1"/>
      <w:numFmt w:val="bullet"/>
      <w:lvlText w:val="o"/>
      <w:lvlJc w:val="left"/>
      <w:pPr>
        <w:ind w:left="360" w:hanging="360"/>
      </w:pPr>
      <w:rPr>
        <w:rFonts w:ascii="Courier New" w:hAnsi="Courier New" w:cs="Courier New"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6A8A7A61"/>
    <w:multiLevelType w:val="hybridMultilevel"/>
    <w:tmpl w:val="859AE7B4"/>
    <w:lvl w:ilvl="0" w:tplc="9184D85A">
      <w:start w:val="7"/>
      <w:numFmt w:val="bullet"/>
      <w:lvlText w:val=""/>
      <w:lvlJc w:val="left"/>
      <w:pPr>
        <w:ind w:left="1080" w:hanging="360"/>
      </w:pPr>
      <w:rPr>
        <w:rFonts w:ascii="Wingdings" w:eastAsiaTheme="majorEastAsia" w:hAnsi="Wingdings"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9" w15:restartNumberingAfterBreak="0">
    <w:nsid w:val="6C6C4AC5"/>
    <w:multiLevelType w:val="hybridMultilevel"/>
    <w:tmpl w:val="94947B36"/>
    <w:lvl w:ilvl="0" w:tplc="FFFFFFFF">
      <w:start w:val="1"/>
      <w:numFmt w:val="bullet"/>
      <w:lvlText w:val=""/>
      <w:lvlJc w:val="left"/>
      <w:pPr>
        <w:ind w:left="720" w:hanging="360"/>
      </w:pPr>
      <w:rPr>
        <w:rFonts w:ascii="Symbol" w:hAnsi="Symbol" w:hint="default"/>
      </w:rPr>
    </w:lvl>
    <w:lvl w:ilvl="1" w:tplc="4C826C42">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44438F"/>
    <w:multiLevelType w:val="hybridMultilevel"/>
    <w:tmpl w:val="BAF2632C"/>
    <w:lvl w:ilvl="0" w:tplc="6FB4D5E8">
      <w:numFmt w:val="bullet"/>
      <w:lvlText w:val="-"/>
      <w:lvlJc w:val="left"/>
      <w:pPr>
        <w:ind w:left="1080" w:hanging="360"/>
      </w:pPr>
      <w:rPr>
        <w:rFonts w:ascii="Century Gothic" w:eastAsiaTheme="majorEastAsia" w:hAnsi="Century Gothic" w:cs="Arial"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1" w15:restartNumberingAfterBreak="0">
    <w:nsid w:val="74F07CDA"/>
    <w:multiLevelType w:val="hybridMultilevel"/>
    <w:tmpl w:val="1E2A9238"/>
    <w:lvl w:ilvl="0" w:tplc="251E529A">
      <w:numFmt w:val="bullet"/>
      <w:lvlText w:val="-"/>
      <w:lvlJc w:val="left"/>
      <w:pPr>
        <w:ind w:left="720" w:hanging="360"/>
      </w:pPr>
      <w:rPr>
        <w:rFonts w:ascii="Century Gothic" w:eastAsiaTheme="minorHAnsi" w:hAnsi="Century Gothic"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04514361">
    <w:abstractNumId w:val="1"/>
  </w:num>
  <w:num w:numId="2" w16cid:durableId="1409645799">
    <w:abstractNumId w:val="6"/>
  </w:num>
  <w:num w:numId="3" w16cid:durableId="207883392">
    <w:abstractNumId w:val="2"/>
  </w:num>
  <w:num w:numId="4" w16cid:durableId="152525959">
    <w:abstractNumId w:val="8"/>
  </w:num>
  <w:num w:numId="5" w16cid:durableId="1133332963">
    <w:abstractNumId w:val="18"/>
  </w:num>
  <w:num w:numId="6" w16cid:durableId="1824006917">
    <w:abstractNumId w:val="7"/>
  </w:num>
  <w:num w:numId="7" w16cid:durableId="517738181">
    <w:abstractNumId w:val="5"/>
  </w:num>
  <w:num w:numId="8" w16cid:durableId="974258870">
    <w:abstractNumId w:val="14"/>
  </w:num>
  <w:num w:numId="9" w16cid:durableId="1088578093">
    <w:abstractNumId w:val="16"/>
  </w:num>
  <w:num w:numId="10" w16cid:durableId="1698660221">
    <w:abstractNumId w:val="11"/>
  </w:num>
  <w:num w:numId="11" w16cid:durableId="45033026">
    <w:abstractNumId w:val="23"/>
  </w:num>
  <w:num w:numId="12" w16cid:durableId="1258901062">
    <w:abstractNumId w:val="21"/>
  </w:num>
  <w:num w:numId="13" w16cid:durableId="791248214">
    <w:abstractNumId w:val="0"/>
  </w:num>
  <w:num w:numId="14" w16cid:durableId="76444282">
    <w:abstractNumId w:val="12"/>
  </w:num>
  <w:num w:numId="15" w16cid:durableId="1282495402">
    <w:abstractNumId w:val="0"/>
  </w:num>
  <w:num w:numId="16" w16cid:durableId="1054937354">
    <w:abstractNumId w:val="20"/>
  </w:num>
  <w:num w:numId="17" w16cid:durableId="626862441">
    <w:abstractNumId w:val="26"/>
  </w:num>
  <w:num w:numId="18" w16cid:durableId="1510023280">
    <w:abstractNumId w:val="3"/>
  </w:num>
  <w:num w:numId="19" w16cid:durableId="985863598">
    <w:abstractNumId w:val="31"/>
  </w:num>
  <w:num w:numId="20" w16cid:durableId="91174049">
    <w:abstractNumId w:val="13"/>
  </w:num>
  <w:num w:numId="21" w16cid:durableId="2040861727">
    <w:abstractNumId w:val="10"/>
  </w:num>
  <w:num w:numId="22" w16cid:durableId="785777495">
    <w:abstractNumId w:val="29"/>
  </w:num>
  <w:num w:numId="23" w16cid:durableId="672269412">
    <w:abstractNumId w:val="4"/>
  </w:num>
  <w:num w:numId="24" w16cid:durableId="2021658793">
    <w:abstractNumId w:val="25"/>
  </w:num>
  <w:num w:numId="25" w16cid:durableId="9454923">
    <w:abstractNumId w:val="17"/>
  </w:num>
  <w:num w:numId="26" w16cid:durableId="1035039301">
    <w:abstractNumId w:val="19"/>
  </w:num>
  <w:num w:numId="27" w16cid:durableId="1558122230">
    <w:abstractNumId w:val="22"/>
  </w:num>
  <w:num w:numId="28" w16cid:durableId="668992991">
    <w:abstractNumId w:val="27"/>
  </w:num>
  <w:num w:numId="29" w16cid:durableId="651761253">
    <w:abstractNumId w:val="24"/>
  </w:num>
  <w:num w:numId="30" w16cid:durableId="1923639091">
    <w:abstractNumId w:val="15"/>
  </w:num>
  <w:num w:numId="31" w16cid:durableId="1027172283">
    <w:abstractNumId w:val="28"/>
  </w:num>
  <w:num w:numId="32" w16cid:durableId="1679428162">
    <w:abstractNumId w:val="30"/>
  </w:num>
  <w:num w:numId="33" w16cid:durableId="8525684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3B68A0"/>
    <w:rsid w:val="000006B1"/>
    <w:rsid w:val="00002A09"/>
    <w:rsid w:val="00011BE2"/>
    <w:rsid w:val="00020350"/>
    <w:rsid w:val="0002230B"/>
    <w:rsid w:val="00026D64"/>
    <w:rsid w:val="0003614D"/>
    <w:rsid w:val="00037B0B"/>
    <w:rsid w:val="00046AD3"/>
    <w:rsid w:val="00075CA4"/>
    <w:rsid w:val="000778DC"/>
    <w:rsid w:val="00085D2B"/>
    <w:rsid w:val="00093D28"/>
    <w:rsid w:val="00095D0B"/>
    <w:rsid w:val="0009617F"/>
    <w:rsid w:val="00097812"/>
    <w:rsid w:val="000A0285"/>
    <w:rsid w:val="000A50B1"/>
    <w:rsid w:val="000A51C2"/>
    <w:rsid w:val="000A6E28"/>
    <w:rsid w:val="000A7F16"/>
    <w:rsid w:val="000B153C"/>
    <w:rsid w:val="000B303F"/>
    <w:rsid w:val="000B3C99"/>
    <w:rsid w:val="000B73ED"/>
    <w:rsid w:val="000C0421"/>
    <w:rsid w:val="000C2097"/>
    <w:rsid w:val="000C3FFF"/>
    <w:rsid w:val="000D3098"/>
    <w:rsid w:val="000D3256"/>
    <w:rsid w:val="000D37CD"/>
    <w:rsid w:val="000D5259"/>
    <w:rsid w:val="000D6D6D"/>
    <w:rsid w:val="000E1110"/>
    <w:rsid w:val="000E11B0"/>
    <w:rsid w:val="000E6924"/>
    <w:rsid w:val="000F5179"/>
    <w:rsid w:val="001012CD"/>
    <w:rsid w:val="001019EC"/>
    <w:rsid w:val="00102952"/>
    <w:rsid w:val="0011643E"/>
    <w:rsid w:val="00117A36"/>
    <w:rsid w:val="00120958"/>
    <w:rsid w:val="00122063"/>
    <w:rsid w:val="00122B2A"/>
    <w:rsid w:val="00133138"/>
    <w:rsid w:val="00136F27"/>
    <w:rsid w:val="001377B0"/>
    <w:rsid w:val="00144A0C"/>
    <w:rsid w:val="00150837"/>
    <w:rsid w:val="00152169"/>
    <w:rsid w:val="001523C4"/>
    <w:rsid w:val="00152A52"/>
    <w:rsid w:val="001604CF"/>
    <w:rsid w:val="00160863"/>
    <w:rsid w:val="00172090"/>
    <w:rsid w:val="00176800"/>
    <w:rsid w:val="00182A14"/>
    <w:rsid w:val="001914C4"/>
    <w:rsid w:val="00191B39"/>
    <w:rsid w:val="00192A1A"/>
    <w:rsid w:val="001A01F8"/>
    <w:rsid w:val="001B257F"/>
    <w:rsid w:val="001B4857"/>
    <w:rsid w:val="001C13B0"/>
    <w:rsid w:val="001C2B0E"/>
    <w:rsid w:val="001D1875"/>
    <w:rsid w:val="001E1B76"/>
    <w:rsid w:val="001E1D72"/>
    <w:rsid w:val="001E414B"/>
    <w:rsid w:val="001E6BFA"/>
    <w:rsid w:val="001F0351"/>
    <w:rsid w:val="001F4023"/>
    <w:rsid w:val="001F45EE"/>
    <w:rsid w:val="001F4D4F"/>
    <w:rsid w:val="00201DA8"/>
    <w:rsid w:val="00206B6A"/>
    <w:rsid w:val="0021413E"/>
    <w:rsid w:val="00214F7A"/>
    <w:rsid w:val="002200A1"/>
    <w:rsid w:val="00222FE2"/>
    <w:rsid w:val="00230F95"/>
    <w:rsid w:val="00233262"/>
    <w:rsid w:val="002357DF"/>
    <w:rsid w:val="002361AB"/>
    <w:rsid w:val="0024688C"/>
    <w:rsid w:val="002474B1"/>
    <w:rsid w:val="002730B6"/>
    <w:rsid w:val="00277235"/>
    <w:rsid w:val="002774EB"/>
    <w:rsid w:val="0028109B"/>
    <w:rsid w:val="002810E5"/>
    <w:rsid w:val="00282350"/>
    <w:rsid w:val="00286B91"/>
    <w:rsid w:val="0029253D"/>
    <w:rsid w:val="0029713D"/>
    <w:rsid w:val="002A384E"/>
    <w:rsid w:val="002A3900"/>
    <w:rsid w:val="002A3DB9"/>
    <w:rsid w:val="002B0243"/>
    <w:rsid w:val="002B68B2"/>
    <w:rsid w:val="002C23E1"/>
    <w:rsid w:val="002C67A8"/>
    <w:rsid w:val="002C6D57"/>
    <w:rsid w:val="002D4B4F"/>
    <w:rsid w:val="002D65B9"/>
    <w:rsid w:val="002E29FC"/>
    <w:rsid w:val="002E49CA"/>
    <w:rsid w:val="002E702D"/>
    <w:rsid w:val="002F158B"/>
    <w:rsid w:val="002F2BA6"/>
    <w:rsid w:val="002F3807"/>
    <w:rsid w:val="002F40F2"/>
    <w:rsid w:val="0030297D"/>
    <w:rsid w:val="003069B0"/>
    <w:rsid w:val="00314544"/>
    <w:rsid w:val="00325DD7"/>
    <w:rsid w:val="00335424"/>
    <w:rsid w:val="0034112E"/>
    <w:rsid w:val="0034790A"/>
    <w:rsid w:val="00351D2A"/>
    <w:rsid w:val="00352285"/>
    <w:rsid w:val="00362512"/>
    <w:rsid w:val="003646AE"/>
    <w:rsid w:val="0036580C"/>
    <w:rsid w:val="0036687D"/>
    <w:rsid w:val="00373815"/>
    <w:rsid w:val="0037449F"/>
    <w:rsid w:val="00374927"/>
    <w:rsid w:val="00380CE6"/>
    <w:rsid w:val="003A1D48"/>
    <w:rsid w:val="003B200A"/>
    <w:rsid w:val="003C1A82"/>
    <w:rsid w:val="003D15F1"/>
    <w:rsid w:val="003D26EA"/>
    <w:rsid w:val="003E2EEB"/>
    <w:rsid w:val="003E3691"/>
    <w:rsid w:val="003E6B27"/>
    <w:rsid w:val="004163C8"/>
    <w:rsid w:val="00416D38"/>
    <w:rsid w:val="0042155E"/>
    <w:rsid w:val="004251DE"/>
    <w:rsid w:val="004262AA"/>
    <w:rsid w:val="00427FC7"/>
    <w:rsid w:val="00432F92"/>
    <w:rsid w:val="0043487E"/>
    <w:rsid w:val="004352F8"/>
    <w:rsid w:val="004354A7"/>
    <w:rsid w:val="0044520F"/>
    <w:rsid w:val="00445328"/>
    <w:rsid w:val="004455E2"/>
    <w:rsid w:val="0044612E"/>
    <w:rsid w:val="00446773"/>
    <w:rsid w:val="00451097"/>
    <w:rsid w:val="00452A1B"/>
    <w:rsid w:val="00452A81"/>
    <w:rsid w:val="004576A9"/>
    <w:rsid w:val="00457D7E"/>
    <w:rsid w:val="00460D84"/>
    <w:rsid w:val="00460EBE"/>
    <w:rsid w:val="00476844"/>
    <w:rsid w:val="004875AE"/>
    <w:rsid w:val="00494D73"/>
    <w:rsid w:val="004A54F6"/>
    <w:rsid w:val="004B5311"/>
    <w:rsid w:val="004B7DC7"/>
    <w:rsid w:val="004C2B90"/>
    <w:rsid w:val="004C6B33"/>
    <w:rsid w:val="004D74E3"/>
    <w:rsid w:val="004E0220"/>
    <w:rsid w:val="004E0A41"/>
    <w:rsid w:val="004E0B18"/>
    <w:rsid w:val="004E6B26"/>
    <w:rsid w:val="004F1AAE"/>
    <w:rsid w:val="004F770E"/>
    <w:rsid w:val="00504814"/>
    <w:rsid w:val="00505E02"/>
    <w:rsid w:val="00511F56"/>
    <w:rsid w:val="00517BB9"/>
    <w:rsid w:val="005209DC"/>
    <w:rsid w:val="00521060"/>
    <w:rsid w:val="0053002C"/>
    <w:rsid w:val="005308B7"/>
    <w:rsid w:val="00534479"/>
    <w:rsid w:val="00534EE2"/>
    <w:rsid w:val="005410D8"/>
    <w:rsid w:val="00552F5A"/>
    <w:rsid w:val="00554FF8"/>
    <w:rsid w:val="00557A4C"/>
    <w:rsid w:val="00561A32"/>
    <w:rsid w:val="00566F16"/>
    <w:rsid w:val="005674F5"/>
    <w:rsid w:val="00571A90"/>
    <w:rsid w:val="00574FEB"/>
    <w:rsid w:val="0058630C"/>
    <w:rsid w:val="0059129E"/>
    <w:rsid w:val="00593DAF"/>
    <w:rsid w:val="005B3162"/>
    <w:rsid w:val="005B32E1"/>
    <w:rsid w:val="005B6037"/>
    <w:rsid w:val="005C66C1"/>
    <w:rsid w:val="005D2EB0"/>
    <w:rsid w:val="005D44FC"/>
    <w:rsid w:val="005E3C37"/>
    <w:rsid w:val="005F4A83"/>
    <w:rsid w:val="005F4F1C"/>
    <w:rsid w:val="00603DBB"/>
    <w:rsid w:val="006079DA"/>
    <w:rsid w:val="006107D2"/>
    <w:rsid w:val="00612554"/>
    <w:rsid w:val="00621032"/>
    <w:rsid w:val="00624B7E"/>
    <w:rsid w:val="00630648"/>
    <w:rsid w:val="00631936"/>
    <w:rsid w:val="00633406"/>
    <w:rsid w:val="006334B8"/>
    <w:rsid w:val="0063353F"/>
    <w:rsid w:val="00633981"/>
    <w:rsid w:val="006400B0"/>
    <w:rsid w:val="006425C2"/>
    <w:rsid w:val="00643D94"/>
    <w:rsid w:val="006522EE"/>
    <w:rsid w:val="00656ADA"/>
    <w:rsid w:val="00661AFD"/>
    <w:rsid w:val="00665C84"/>
    <w:rsid w:val="00674871"/>
    <w:rsid w:val="00675697"/>
    <w:rsid w:val="00684991"/>
    <w:rsid w:val="0068628A"/>
    <w:rsid w:val="00686D3C"/>
    <w:rsid w:val="00695235"/>
    <w:rsid w:val="006A421B"/>
    <w:rsid w:val="006B1886"/>
    <w:rsid w:val="006B2354"/>
    <w:rsid w:val="006B32F8"/>
    <w:rsid w:val="006B37A8"/>
    <w:rsid w:val="006C2BD5"/>
    <w:rsid w:val="006C4DC7"/>
    <w:rsid w:val="006D197D"/>
    <w:rsid w:val="006D4B02"/>
    <w:rsid w:val="006F5CF3"/>
    <w:rsid w:val="007022B5"/>
    <w:rsid w:val="007032BD"/>
    <w:rsid w:val="007073EF"/>
    <w:rsid w:val="0071519A"/>
    <w:rsid w:val="00723510"/>
    <w:rsid w:val="00725C67"/>
    <w:rsid w:val="00727008"/>
    <w:rsid w:val="0073441E"/>
    <w:rsid w:val="00746C9A"/>
    <w:rsid w:val="007500FC"/>
    <w:rsid w:val="007607F1"/>
    <w:rsid w:val="00762506"/>
    <w:rsid w:val="00771839"/>
    <w:rsid w:val="00773CDA"/>
    <w:rsid w:val="0077571B"/>
    <w:rsid w:val="00784A02"/>
    <w:rsid w:val="00791DFD"/>
    <w:rsid w:val="0079500F"/>
    <w:rsid w:val="007A48E8"/>
    <w:rsid w:val="007A5442"/>
    <w:rsid w:val="007A599F"/>
    <w:rsid w:val="007A69A9"/>
    <w:rsid w:val="007B3CC2"/>
    <w:rsid w:val="007B5692"/>
    <w:rsid w:val="007B5756"/>
    <w:rsid w:val="007C305B"/>
    <w:rsid w:val="007C42C4"/>
    <w:rsid w:val="007C7388"/>
    <w:rsid w:val="007D1A48"/>
    <w:rsid w:val="007E336A"/>
    <w:rsid w:val="007E4AF8"/>
    <w:rsid w:val="007E5668"/>
    <w:rsid w:val="007F232D"/>
    <w:rsid w:val="007F470B"/>
    <w:rsid w:val="007F6004"/>
    <w:rsid w:val="00810D7A"/>
    <w:rsid w:val="008151D4"/>
    <w:rsid w:val="0081582E"/>
    <w:rsid w:val="0082484B"/>
    <w:rsid w:val="0083040A"/>
    <w:rsid w:val="008405BD"/>
    <w:rsid w:val="00840C76"/>
    <w:rsid w:val="00846FA7"/>
    <w:rsid w:val="00852FFE"/>
    <w:rsid w:val="008542FE"/>
    <w:rsid w:val="00860C9C"/>
    <w:rsid w:val="00873A4B"/>
    <w:rsid w:val="0088020B"/>
    <w:rsid w:val="008A008C"/>
    <w:rsid w:val="008A53AB"/>
    <w:rsid w:val="008B1E5F"/>
    <w:rsid w:val="008B39FC"/>
    <w:rsid w:val="008B4E9C"/>
    <w:rsid w:val="008B6C58"/>
    <w:rsid w:val="008C6239"/>
    <w:rsid w:val="008D0CC3"/>
    <w:rsid w:val="008E32D8"/>
    <w:rsid w:val="008E386A"/>
    <w:rsid w:val="008E6E30"/>
    <w:rsid w:val="00902F8C"/>
    <w:rsid w:val="00903EEE"/>
    <w:rsid w:val="00905E0C"/>
    <w:rsid w:val="009071C4"/>
    <w:rsid w:val="00915407"/>
    <w:rsid w:val="009156E8"/>
    <w:rsid w:val="00920FED"/>
    <w:rsid w:val="0092247E"/>
    <w:rsid w:val="00924BAF"/>
    <w:rsid w:val="00925910"/>
    <w:rsid w:val="00933D79"/>
    <w:rsid w:val="00950271"/>
    <w:rsid w:val="0095336E"/>
    <w:rsid w:val="009604C0"/>
    <w:rsid w:val="009701D7"/>
    <w:rsid w:val="00972B0A"/>
    <w:rsid w:val="00975200"/>
    <w:rsid w:val="0097650C"/>
    <w:rsid w:val="00976803"/>
    <w:rsid w:val="00976926"/>
    <w:rsid w:val="00980A03"/>
    <w:rsid w:val="00985D9A"/>
    <w:rsid w:val="00987C76"/>
    <w:rsid w:val="0099638E"/>
    <w:rsid w:val="009A0B76"/>
    <w:rsid w:val="009A118C"/>
    <w:rsid w:val="009A3D1E"/>
    <w:rsid w:val="009B5D9C"/>
    <w:rsid w:val="009C180C"/>
    <w:rsid w:val="009C1D86"/>
    <w:rsid w:val="009C405C"/>
    <w:rsid w:val="009D3C56"/>
    <w:rsid w:val="009D42D0"/>
    <w:rsid w:val="009D7DF8"/>
    <w:rsid w:val="009E6372"/>
    <w:rsid w:val="009E78DF"/>
    <w:rsid w:val="009F0DEF"/>
    <w:rsid w:val="009F16E4"/>
    <w:rsid w:val="009F4F6D"/>
    <w:rsid w:val="009F6991"/>
    <w:rsid w:val="009F7A68"/>
    <w:rsid w:val="00A0144D"/>
    <w:rsid w:val="00A10A34"/>
    <w:rsid w:val="00A10AB9"/>
    <w:rsid w:val="00A120EF"/>
    <w:rsid w:val="00A14BB1"/>
    <w:rsid w:val="00A26EB9"/>
    <w:rsid w:val="00A27D1A"/>
    <w:rsid w:val="00A37B41"/>
    <w:rsid w:val="00A40C85"/>
    <w:rsid w:val="00A41F43"/>
    <w:rsid w:val="00A423AD"/>
    <w:rsid w:val="00A4306C"/>
    <w:rsid w:val="00A443EC"/>
    <w:rsid w:val="00A451EE"/>
    <w:rsid w:val="00A6148A"/>
    <w:rsid w:val="00A662DD"/>
    <w:rsid w:val="00A66D15"/>
    <w:rsid w:val="00AB1E1B"/>
    <w:rsid w:val="00AB2AD5"/>
    <w:rsid w:val="00AB36A6"/>
    <w:rsid w:val="00AB449C"/>
    <w:rsid w:val="00AB4CAE"/>
    <w:rsid w:val="00AC40F7"/>
    <w:rsid w:val="00AD3CF6"/>
    <w:rsid w:val="00AE0DA0"/>
    <w:rsid w:val="00AE1F01"/>
    <w:rsid w:val="00AE76AC"/>
    <w:rsid w:val="00AF2611"/>
    <w:rsid w:val="00AF297A"/>
    <w:rsid w:val="00B0040B"/>
    <w:rsid w:val="00B0165C"/>
    <w:rsid w:val="00B03292"/>
    <w:rsid w:val="00B06DD2"/>
    <w:rsid w:val="00B11916"/>
    <w:rsid w:val="00B13C46"/>
    <w:rsid w:val="00B215FF"/>
    <w:rsid w:val="00B21906"/>
    <w:rsid w:val="00B2357B"/>
    <w:rsid w:val="00B23652"/>
    <w:rsid w:val="00B24D41"/>
    <w:rsid w:val="00B27FA1"/>
    <w:rsid w:val="00B32041"/>
    <w:rsid w:val="00B360DF"/>
    <w:rsid w:val="00B37736"/>
    <w:rsid w:val="00B418A8"/>
    <w:rsid w:val="00B438F1"/>
    <w:rsid w:val="00B44907"/>
    <w:rsid w:val="00B53026"/>
    <w:rsid w:val="00B5388F"/>
    <w:rsid w:val="00B54ABD"/>
    <w:rsid w:val="00B57820"/>
    <w:rsid w:val="00B60E53"/>
    <w:rsid w:val="00B6375D"/>
    <w:rsid w:val="00B71BE1"/>
    <w:rsid w:val="00B7269D"/>
    <w:rsid w:val="00B74B04"/>
    <w:rsid w:val="00B76370"/>
    <w:rsid w:val="00B80E18"/>
    <w:rsid w:val="00B82AF7"/>
    <w:rsid w:val="00B900C9"/>
    <w:rsid w:val="00B909F0"/>
    <w:rsid w:val="00BA2C98"/>
    <w:rsid w:val="00BA53B3"/>
    <w:rsid w:val="00BB39F3"/>
    <w:rsid w:val="00BC4237"/>
    <w:rsid w:val="00BC452F"/>
    <w:rsid w:val="00BD6848"/>
    <w:rsid w:val="00BE1886"/>
    <w:rsid w:val="00BF0E17"/>
    <w:rsid w:val="00BF1385"/>
    <w:rsid w:val="00BF2620"/>
    <w:rsid w:val="00BF39EF"/>
    <w:rsid w:val="00C00EDE"/>
    <w:rsid w:val="00C011ED"/>
    <w:rsid w:val="00C05335"/>
    <w:rsid w:val="00C057B3"/>
    <w:rsid w:val="00C07DE1"/>
    <w:rsid w:val="00C149A9"/>
    <w:rsid w:val="00C17D08"/>
    <w:rsid w:val="00C238E4"/>
    <w:rsid w:val="00C26A4D"/>
    <w:rsid w:val="00C31CF7"/>
    <w:rsid w:val="00C34C0C"/>
    <w:rsid w:val="00C6047B"/>
    <w:rsid w:val="00C61451"/>
    <w:rsid w:val="00C6518F"/>
    <w:rsid w:val="00C656F8"/>
    <w:rsid w:val="00C6628F"/>
    <w:rsid w:val="00C66D2B"/>
    <w:rsid w:val="00C70976"/>
    <w:rsid w:val="00C7162F"/>
    <w:rsid w:val="00C728EF"/>
    <w:rsid w:val="00C73A46"/>
    <w:rsid w:val="00C773A2"/>
    <w:rsid w:val="00C859B2"/>
    <w:rsid w:val="00C93BC5"/>
    <w:rsid w:val="00CB5127"/>
    <w:rsid w:val="00CC24B2"/>
    <w:rsid w:val="00CC58B6"/>
    <w:rsid w:val="00CD13BE"/>
    <w:rsid w:val="00CD19F0"/>
    <w:rsid w:val="00CE544D"/>
    <w:rsid w:val="00D0222F"/>
    <w:rsid w:val="00D0391F"/>
    <w:rsid w:val="00D054B5"/>
    <w:rsid w:val="00D106DE"/>
    <w:rsid w:val="00D12BF5"/>
    <w:rsid w:val="00D12E94"/>
    <w:rsid w:val="00D13E10"/>
    <w:rsid w:val="00D1616A"/>
    <w:rsid w:val="00D23AB4"/>
    <w:rsid w:val="00D24FA8"/>
    <w:rsid w:val="00D33510"/>
    <w:rsid w:val="00D5388F"/>
    <w:rsid w:val="00D61A91"/>
    <w:rsid w:val="00D63846"/>
    <w:rsid w:val="00D708A4"/>
    <w:rsid w:val="00D70C75"/>
    <w:rsid w:val="00D82AFB"/>
    <w:rsid w:val="00D94893"/>
    <w:rsid w:val="00DA18BE"/>
    <w:rsid w:val="00DA587B"/>
    <w:rsid w:val="00DB3587"/>
    <w:rsid w:val="00DB5C42"/>
    <w:rsid w:val="00DB6555"/>
    <w:rsid w:val="00DC0C50"/>
    <w:rsid w:val="00DD0FD6"/>
    <w:rsid w:val="00DD401A"/>
    <w:rsid w:val="00DD51BE"/>
    <w:rsid w:val="00DD721D"/>
    <w:rsid w:val="00DE067B"/>
    <w:rsid w:val="00DE7552"/>
    <w:rsid w:val="00DF10ED"/>
    <w:rsid w:val="00DF4052"/>
    <w:rsid w:val="00DF66A3"/>
    <w:rsid w:val="00E34B81"/>
    <w:rsid w:val="00E37B7F"/>
    <w:rsid w:val="00E47BB1"/>
    <w:rsid w:val="00E527F9"/>
    <w:rsid w:val="00E52837"/>
    <w:rsid w:val="00E64D9E"/>
    <w:rsid w:val="00E70AE6"/>
    <w:rsid w:val="00E83E92"/>
    <w:rsid w:val="00E84062"/>
    <w:rsid w:val="00E84F02"/>
    <w:rsid w:val="00EA6406"/>
    <w:rsid w:val="00EC45A7"/>
    <w:rsid w:val="00ED3846"/>
    <w:rsid w:val="00ED77A1"/>
    <w:rsid w:val="00EE05EB"/>
    <w:rsid w:val="00EF0059"/>
    <w:rsid w:val="00EF6D05"/>
    <w:rsid w:val="00F0345C"/>
    <w:rsid w:val="00F11F97"/>
    <w:rsid w:val="00F164B4"/>
    <w:rsid w:val="00F21C1A"/>
    <w:rsid w:val="00F22D76"/>
    <w:rsid w:val="00F23209"/>
    <w:rsid w:val="00F23232"/>
    <w:rsid w:val="00F23844"/>
    <w:rsid w:val="00F25432"/>
    <w:rsid w:val="00F3116E"/>
    <w:rsid w:val="00F44BBE"/>
    <w:rsid w:val="00F549FA"/>
    <w:rsid w:val="00F62CA7"/>
    <w:rsid w:val="00F64167"/>
    <w:rsid w:val="00F64F6F"/>
    <w:rsid w:val="00F67C9C"/>
    <w:rsid w:val="00F85B79"/>
    <w:rsid w:val="00F94543"/>
    <w:rsid w:val="00F95BCB"/>
    <w:rsid w:val="00F965D1"/>
    <w:rsid w:val="00FA1E60"/>
    <w:rsid w:val="00FA3BC0"/>
    <w:rsid w:val="00FA77CC"/>
    <w:rsid w:val="00FB1037"/>
    <w:rsid w:val="00FB4FE1"/>
    <w:rsid w:val="00FB5F7E"/>
    <w:rsid w:val="00FE2C98"/>
    <w:rsid w:val="00FE586D"/>
    <w:rsid w:val="00FE656C"/>
    <w:rsid w:val="00FE7B50"/>
    <w:rsid w:val="0135D8AD"/>
    <w:rsid w:val="01E71A94"/>
    <w:rsid w:val="020313E0"/>
    <w:rsid w:val="0282E4E7"/>
    <w:rsid w:val="02901D1A"/>
    <w:rsid w:val="03BD89C8"/>
    <w:rsid w:val="04C240B0"/>
    <w:rsid w:val="05FE5301"/>
    <w:rsid w:val="0666EED5"/>
    <w:rsid w:val="067F4DFA"/>
    <w:rsid w:val="073CFD16"/>
    <w:rsid w:val="0777F243"/>
    <w:rsid w:val="083C4731"/>
    <w:rsid w:val="08BA0E7C"/>
    <w:rsid w:val="094F5760"/>
    <w:rsid w:val="099E961A"/>
    <w:rsid w:val="09B7845F"/>
    <w:rsid w:val="0A11DE81"/>
    <w:rsid w:val="0A8BF1C3"/>
    <w:rsid w:val="0AA8932D"/>
    <w:rsid w:val="0CCDB425"/>
    <w:rsid w:val="0DBF3761"/>
    <w:rsid w:val="0E5E6C07"/>
    <w:rsid w:val="0E82EF37"/>
    <w:rsid w:val="0FD940FF"/>
    <w:rsid w:val="117B0403"/>
    <w:rsid w:val="119EFCD9"/>
    <w:rsid w:val="11AE21B6"/>
    <w:rsid w:val="11FCCD23"/>
    <w:rsid w:val="121679D4"/>
    <w:rsid w:val="123121E7"/>
    <w:rsid w:val="1356C255"/>
    <w:rsid w:val="13ACB8BD"/>
    <w:rsid w:val="13F8B2EA"/>
    <w:rsid w:val="148AFC45"/>
    <w:rsid w:val="14B8C2A5"/>
    <w:rsid w:val="14E4F0B6"/>
    <w:rsid w:val="14F290F8"/>
    <w:rsid w:val="155697CA"/>
    <w:rsid w:val="159D0FEA"/>
    <w:rsid w:val="162E6D65"/>
    <w:rsid w:val="163C08A4"/>
    <w:rsid w:val="16CFD94B"/>
    <w:rsid w:val="178016F9"/>
    <w:rsid w:val="18431A33"/>
    <w:rsid w:val="1871D5CB"/>
    <w:rsid w:val="18E1E0EF"/>
    <w:rsid w:val="1945E76A"/>
    <w:rsid w:val="19C9E334"/>
    <w:rsid w:val="1A186253"/>
    <w:rsid w:val="1A37BC55"/>
    <w:rsid w:val="1A44C28A"/>
    <w:rsid w:val="1B192F90"/>
    <w:rsid w:val="1B45DE78"/>
    <w:rsid w:val="1B99B150"/>
    <w:rsid w:val="1B9AACD8"/>
    <w:rsid w:val="1BA8613B"/>
    <w:rsid w:val="1C9B35DA"/>
    <w:rsid w:val="1CD41413"/>
    <w:rsid w:val="1D18DDDF"/>
    <w:rsid w:val="1D3FD21C"/>
    <w:rsid w:val="1D61A0A0"/>
    <w:rsid w:val="1D879044"/>
    <w:rsid w:val="1E0E00E2"/>
    <w:rsid w:val="1F6507D3"/>
    <w:rsid w:val="200EA324"/>
    <w:rsid w:val="2023DB65"/>
    <w:rsid w:val="2029EF29"/>
    <w:rsid w:val="20E65C75"/>
    <w:rsid w:val="218D4068"/>
    <w:rsid w:val="224A9BA3"/>
    <w:rsid w:val="2294DDA5"/>
    <w:rsid w:val="2334D6C4"/>
    <w:rsid w:val="237C3644"/>
    <w:rsid w:val="23ABBD4A"/>
    <w:rsid w:val="23ADBE20"/>
    <w:rsid w:val="23EB49F1"/>
    <w:rsid w:val="243C2009"/>
    <w:rsid w:val="2479091F"/>
    <w:rsid w:val="24A582BE"/>
    <w:rsid w:val="24ED2C2D"/>
    <w:rsid w:val="24FFE653"/>
    <w:rsid w:val="25D41C1C"/>
    <w:rsid w:val="25E06311"/>
    <w:rsid w:val="2623847A"/>
    <w:rsid w:val="263730DD"/>
    <w:rsid w:val="263BE5FD"/>
    <w:rsid w:val="26929CAE"/>
    <w:rsid w:val="26DE1AF6"/>
    <w:rsid w:val="272E03DF"/>
    <w:rsid w:val="277D0B9A"/>
    <w:rsid w:val="27F92260"/>
    <w:rsid w:val="28BC1764"/>
    <w:rsid w:val="2978C95C"/>
    <w:rsid w:val="29822C61"/>
    <w:rsid w:val="2A3AA8C3"/>
    <w:rsid w:val="2A701CA4"/>
    <w:rsid w:val="2AAD074E"/>
    <w:rsid w:val="2AD1700D"/>
    <w:rsid w:val="2B1753FB"/>
    <w:rsid w:val="2B935C91"/>
    <w:rsid w:val="2C097BB7"/>
    <w:rsid w:val="2CBED6FB"/>
    <w:rsid w:val="2E277D75"/>
    <w:rsid w:val="2E72B8DE"/>
    <w:rsid w:val="2E8A1AEE"/>
    <w:rsid w:val="2E9051B4"/>
    <w:rsid w:val="2F1A34F6"/>
    <w:rsid w:val="2F6183D3"/>
    <w:rsid w:val="2F8FE2E7"/>
    <w:rsid w:val="2FA3A588"/>
    <w:rsid w:val="2FFDEFA1"/>
    <w:rsid w:val="3094F0AF"/>
    <w:rsid w:val="310CF730"/>
    <w:rsid w:val="31171833"/>
    <w:rsid w:val="323B68A0"/>
    <w:rsid w:val="330E7321"/>
    <w:rsid w:val="340486C7"/>
    <w:rsid w:val="34136777"/>
    <w:rsid w:val="341A4BB7"/>
    <w:rsid w:val="34450989"/>
    <w:rsid w:val="344F45AC"/>
    <w:rsid w:val="348F0B10"/>
    <w:rsid w:val="36CCD8EF"/>
    <w:rsid w:val="3774550C"/>
    <w:rsid w:val="378A8489"/>
    <w:rsid w:val="37A6D418"/>
    <w:rsid w:val="39111D67"/>
    <w:rsid w:val="3969534F"/>
    <w:rsid w:val="396CEF45"/>
    <w:rsid w:val="39A45346"/>
    <w:rsid w:val="3B34ECA3"/>
    <w:rsid w:val="3B5C5DD9"/>
    <w:rsid w:val="3D667754"/>
    <w:rsid w:val="3E48E771"/>
    <w:rsid w:val="3E67E4D2"/>
    <w:rsid w:val="3EA87F38"/>
    <w:rsid w:val="3EC1FC2C"/>
    <w:rsid w:val="3EC6DCCD"/>
    <w:rsid w:val="3EDA920D"/>
    <w:rsid w:val="3F6DCDFE"/>
    <w:rsid w:val="40214C95"/>
    <w:rsid w:val="413EEE54"/>
    <w:rsid w:val="415AFEA9"/>
    <w:rsid w:val="418B242B"/>
    <w:rsid w:val="41987A2F"/>
    <w:rsid w:val="41EDAEC2"/>
    <w:rsid w:val="42CD4754"/>
    <w:rsid w:val="434609C6"/>
    <w:rsid w:val="43469A67"/>
    <w:rsid w:val="43A71155"/>
    <w:rsid w:val="44116521"/>
    <w:rsid w:val="459B30DF"/>
    <w:rsid w:val="45BAB375"/>
    <w:rsid w:val="45FAAAB9"/>
    <w:rsid w:val="46DEEE19"/>
    <w:rsid w:val="473C2C3C"/>
    <w:rsid w:val="47591FAF"/>
    <w:rsid w:val="47E048E7"/>
    <w:rsid w:val="48420346"/>
    <w:rsid w:val="4871C008"/>
    <w:rsid w:val="496A5E27"/>
    <w:rsid w:val="4977DDFF"/>
    <w:rsid w:val="4A201D9E"/>
    <w:rsid w:val="4BB51DAE"/>
    <w:rsid w:val="4BD3C499"/>
    <w:rsid w:val="4C30F035"/>
    <w:rsid w:val="4CB0DEAF"/>
    <w:rsid w:val="4CF095EF"/>
    <w:rsid w:val="4D23AF67"/>
    <w:rsid w:val="4DAE5BDA"/>
    <w:rsid w:val="4DD66F09"/>
    <w:rsid w:val="4F5A6D8B"/>
    <w:rsid w:val="52571CA0"/>
    <w:rsid w:val="52DB2AAF"/>
    <w:rsid w:val="53642963"/>
    <w:rsid w:val="539A1435"/>
    <w:rsid w:val="53C97FA1"/>
    <w:rsid w:val="55065558"/>
    <w:rsid w:val="55405E6F"/>
    <w:rsid w:val="5589D724"/>
    <w:rsid w:val="55FDC57C"/>
    <w:rsid w:val="5637EA55"/>
    <w:rsid w:val="577719D9"/>
    <w:rsid w:val="585A28FE"/>
    <w:rsid w:val="589D81BE"/>
    <w:rsid w:val="589E19EB"/>
    <w:rsid w:val="58E8C4D3"/>
    <w:rsid w:val="5926E52B"/>
    <w:rsid w:val="59E9B530"/>
    <w:rsid w:val="5A265273"/>
    <w:rsid w:val="5B02B870"/>
    <w:rsid w:val="5B1CDFE5"/>
    <w:rsid w:val="5B98604A"/>
    <w:rsid w:val="5C6BD19C"/>
    <w:rsid w:val="5D446960"/>
    <w:rsid w:val="5E7302BC"/>
    <w:rsid w:val="5EB1A3A3"/>
    <w:rsid w:val="5EEB82D0"/>
    <w:rsid w:val="5F26FE7A"/>
    <w:rsid w:val="5F3995C1"/>
    <w:rsid w:val="60626755"/>
    <w:rsid w:val="606B8027"/>
    <w:rsid w:val="610D8A79"/>
    <w:rsid w:val="6173284C"/>
    <w:rsid w:val="6225A202"/>
    <w:rsid w:val="62BEFEDB"/>
    <w:rsid w:val="6336340E"/>
    <w:rsid w:val="635AEA19"/>
    <w:rsid w:val="63642BDF"/>
    <w:rsid w:val="639F48D4"/>
    <w:rsid w:val="64A74DC6"/>
    <w:rsid w:val="65FA8C9F"/>
    <w:rsid w:val="6654B30E"/>
    <w:rsid w:val="66803FC0"/>
    <w:rsid w:val="6760C37E"/>
    <w:rsid w:val="6791D271"/>
    <w:rsid w:val="67A84C32"/>
    <w:rsid w:val="67AFEE4E"/>
    <w:rsid w:val="681E5E88"/>
    <w:rsid w:val="6880B03C"/>
    <w:rsid w:val="6954CFDB"/>
    <w:rsid w:val="699DB6D4"/>
    <w:rsid w:val="69B195AE"/>
    <w:rsid w:val="69BED4BA"/>
    <w:rsid w:val="69CF018F"/>
    <w:rsid w:val="6A5C3540"/>
    <w:rsid w:val="6A9972D7"/>
    <w:rsid w:val="6AD6A17D"/>
    <w:rsid w:val="6B4F9C59"/>
    <w:rsid w:val="6C672299"/>
    <w:rsid w:val="6C9132E2"/>
    <w:rsid w:val="6CEF1A0F"/>
    <w:rsid w:val="6D31F175"/>
    <w:rsid w:val="6D784194"/>
    <w:rsid w:val="6E3CA473"/>
    <w:rsid w:val="6E7BF88C"/>
    <w:rsid w:val="6F06ED0D"/>
    <w:rsid w:val="6F1BBB7B"/>
    <w:rsid w:val="70C54473"/>
    <w:rsid w:val="71A08F65"/>
    <w:rsid w:val="7281641E"/>
    <w:rsid w:val="728435DA"/>
    <w:rsid w:val="72BBF2E8"/>
    <w:rsid w:val="72C9D7F5"/>
    <w:rsid w:val="72EA8D04"/>
    <w:rsid w:val="732784E7"/>
    <w:rsid w:val="73F5E05C"/>
    <w:rsid w:val="74CD0D38"/>
    <w:rsid w:val="755D8E25"/>
    <w:rsid w:val="75788012"/>
    <w:rsid w:val="76383AAA"/>
    <w:rsid w:val="7650B640"/>
    <w:rsid w:val="76B08A01"/>
    <w:rsid w:val="76DFAACF"/>
    <w:rsid w:val="76EBB191"/>
    <w:rsid w:val="775D911A"/>
    <w:rsid w:val="78C50F8C"/>
    <w:rsid w:val="7928F455"/>
    <w:rsid w:val="79653C05"/>
    <w:rsid w:val="79C45779"/>
    <w:rsid w:val="79E0E964"/>
    <w:rsid w:val="7A198A3F"/>
    <w:rsid w:val="7A490F1B"/>
    <w:rsid w:val="7BFEDF13"/>
    <w:rsid w:val="7C168AB3"/>
    <w:rsid w:val="7DCD3B8F"/>
    <w:rsid w:val="7E1370B2"/>
    <w:rsid w:val="7E2DD0D7"/>
    <w:rsid w:val="7E9FE626"/>
    <w:rsid w:val="7F023CE3"/>
    <w:rsid w:val="7F6B1FCB"/>
    <w:rsid w:val="7F9FB00D"/>
    <w:rsid w:val="7FA0E8FF"/>
    <w:rsid w:val="7FB8B076"/>
    <w:rsid w:val="7FBBB59E"/>
    <w:rsid w:val="7FE5CD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9E62D"/>
  <w15:chartTrackingRefBased/>
  <w15:docId w15:val="{C3FFC14A-9399-4EF3-8232-9CDEDA7D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24B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Hauptseite">
    <w:name w:val="Titel Hauptseite"/>
    <w:link w:val="TitelHauptseiteZchn"/>
    <w:qFormat/>
    <w:rsid w:val="00BE1886"/>
    <w:pPr>
      <w:spacing w:line="259" w:lineRule="auto"/>
    </w:pPr>
    <w:rPr>
      <w:rFonts w:ascii="Century Gothic" w:eastAsiaTheme="majorEastAsia" w:hAnsi="Century Gothic" w:cs="Arial"/>
      <w:b/>
      <w:bCs/>
      <w:sz w:val="32"/>
      <w:szCs w:val="32"/>
      <w:lang w:val="de-CH"/>
    </w:rPr>
  </w:style>
  <w:style w:type="character" w:customStyle="1" w:styleId="TitelHauptseiteZchn">
    <w:name w:val="Titel Hauptseite Zchn"/>
    <w:basedOn w:val="Absatz-Standardschriftart"/>
    <w:link w:val="TitelHauptseite"/>
    <w:rsid w:val="00BE1886"/>
    <w:rPr>
      <w:rFonts w:ascii="Century Gothic" w:eastAsiaTheme="majorEastAsia" w:hAnsi="Century Gothic" w:cs="Arial"/>
      <w:b/>
      <w:bCs/>
      <w:sz w:val="32"/>
      <w:szCs w:val="32"/>
      <w:lang w:val="de-CH"/>
    </w:rPr>
  </w:style>
  <w:style w:type="paragraph" w:styleId="Kopfzeile">
    <w:name w:val="header"/>
    <w:basedOn w:val="Standard"/>
    <w:link w:val="KopfzeileZchn"/>
    <w:uiPriority w:val="99"/>
    <w:unhideWhenUsed/>
    <w:rsid w:val="002E49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49CA"/>
  </w:style>
  <w:style w:type="paragraph" w:styleId="Fuzeile">
    <w:name w:val="footer"/>
    <w:basedOn w:val="Standard"/>
    <w:link w:val="FuzeileZchn"/>
    <w:uiPriority w:val="99"/>
    <w:unhideWhenUsed/>
    <w:rsid w:val="002E49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49CA"/>
  </w:style>
  <w:style w:type="table" w:styleId="Tabellenraster">
    <w:name w:val="Table Grid"/>
    <w:basedOn w:val="NormaleTabelle"/>
    <w:uiPriority w:val="39"/>
    <w:rsid w:val="0092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914C4"/>
    <w:rPr>
      <w:sz w:val="16"/>
      <w:szCs w:val="16"/>
    </w:rPr>
  </w:style>
  <w:style w:type="paragraph" w:styleId="Kommentartext">
    <w:name w:val="annotation text"/>
    <w:basedOn w:val="Standard"/>
    <w:link w:val="KommentartextZchn"/>
    <w:uiPriority w:val="99"/>
    <w:unhideWhenUsed/>
    <w:rsid w:val="001914C4"/>
    <w:pPr>
      <w:spacing w:line="240" w:lineRule="auto"/>
    </w:pPr>
    <w:rPr>
      <w:sz w:val="20"/>
      <w:szCs w:val="20"/>
    </w:rPr>
  </w:style>
  <w:style w:type="character" w:customStyle="1" w:styleId="KommentartextZchn">
    <w:name w:val="Kommentartext Zchn"/>
    <w:basedOn w:val="Absatz-Standardschriftart"/>
    <w:link w:val="Kommentartext"/>
    <w:uiPriority w:val="99"/>
    <w:rsid w:val="001914C4"/>
    <w:rPr>
      <w:sz w:val="20"/>
      <w:szCs w:val="20"/>
    </w:rPr>
  </w:style>
  <w:style w:type="paragraph" w:styleId="Kommentarthema">
    <w:name w:val="annotation subject"/>
    <w:basedOn w:val="Kommentartext"/>
    <w:next w:val="Kommentartext"/>
    <w:link w:val="KommentarthemaZchn"/>
    <w:uiPriority w:val="99"/>
    <w:semiHidden/>
    <w:unhideWhenUsed/>
    <w:rsid w:val="001914C4"/>
    <w:rPr>
      <w:b/>
      <w:bCs/>
    </w:rPr>
  </w:style>
  <w:style w:type="character" w:customStyle="1" w:styleId="KommentarthemaZchn">
    <w:name w:val="Kommentarthema Zchn"/>
    <w:basedOn w:val="KommentartextZchn"/>
    <w:link w:val="Kommentarthema"/>
    <w:uiPriority w:val="99"/>
    <w:semiHidden/>
    <w:rsid w:val="001914C4"/>
    <w:rPr>
      <w:b/>
      <w:bCs/>
      <w:sz w:val="20"/>
      <w:szCs w:val="20"/>
    </w:rPr>
  </w:style>
  <w:style w:type="paragraph" w:styleId="Funotentext">
    <w:name w:val="footnote text"/>
    <w:basedOn w:val="Standard"/>
    <w:link w:val="FunotentextZchn"/>
    <w:uiPriority w:val="99"/>
    <w:semiHidden/>
    <w:unhideWhenUsed/>
    <w:rsid w:val="00B06DD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06DD2"/>
    <w:rPr>
      <w:sz w:val="20"/>
      <w:szCs w:val="20"/>
    </w:rPr>
  </w:style>
  <w:style w:type="character" w:styleId="Funotenzeichen">
    <w:name w:val="footnote reference"/>
    <w:basedOn w:val="Absatz-Standardschriftart"/>
    <w:uiPriority w:val="99"/>
    <w:semiHidden/>
    <w:unhideWhenUsed/>
    <w:rsid w:val="00B06DD2"/>
    <w:rPr>
      <w:vertAlign w:val="superscript"/>
    </w:rPr>
  </w:style>
  <w:style w:type="paragraph" w:customStyle="1" w:styleId="Kopfzeile0">
    <w:name w:val="$Kopfzeile"/>
    <w:basedOn w:val="Kopfzeile"/>
    <w:qFormat/>
    <w:rsid w:val="00B06DD2"/>
    <w:rPr>
      <w:rFonts w:ascii="NewsGoth BT" w:eastAsia="Times New Roman" w:hAnsi="NewsGoth BT" w:cs="Times New Roman"/>
      <w:sz w:val="18"/>
      <w:szCs w:val="18"/>
      <w:lang w:val="de-CH" w:eastAsia="de-DE"/>
    </w:rPr>
  </w:style>
  <w:style w:type="paragraph" w:styleId="Aufzhlungszeichen">
    <w:name w:val="List Bullet"/>
    <w:basedOn w:val="Standard"/>
    <w:uiPriority w:val="99"/>
    <w:unhideWhenUsed/>
    <w:rsid w:val="004E6B26"/>
    <w:pPr>
      <w:numPr>
        <w:numId w:val="13"/>
      </w:numPr>
      <w:contextualSpacing/>
    </w:pPr>
  </w:style>
  <w:style w:type="paragraph" w:styleId="Listenabsatz">
    <w:name w:val="List Paragraph"/>
    <w:basedOn w:val="Standard"/>
    <w:uiPriority w:val="34"/>
    <w:qFormat/>
    <w:rsid w:val="009C405C"/>
    <w:pPr>
      <w:ind w:left="720"/>
      <w:contextualSpacing/>
    </w:pPr>
  </w:style>
  <w:style w:type="character" w:styleId="Hyperlink">
    <w:name w:val="Hyperlink"/>
    <w:basedOn w:val="Absatz-Standardschriftart"/>
    <w:uiPriority w:val="99"/>
    <w:unhideWhenUsed/>
    <w:rsid w:val="00160863"/>
    <w:rPr>
      <w:color w:val="467886" w:themeColor="hyperlink"/>
      <w:u w:val="single"/>
    </w:rPr>
  </w:style>
  <w:style w:type="character" w:styleId="NichtaufgelsteErwhnung">
    <w:name w:val="Unresolved Mention"/>
    <w:basedOn w:val="Absatz-Standardschriftart"/>
    <w:uiPriority w:val="99"/>
    <w:semiHidden/>
    <w:unhideWhenUsed/>
    <w:rsid w:val="00160863"/>
    <w:rPr>
      <w:color w:val="605E5C"/>
      <w:shd w:val="clear" w:color="auto" w:fill="E1DFDD"/>
    </w:rPr>
  </w:style>
  <w:style w:type="character" w:styleId="BesuchterLink">
    <w:name w:val="FollowedHyperlink"/>
    <w:basedOn w:val="Absatz-Standardschriftart"/>
    <w:uiPriority w:val="99"/>
    <w:semiHidden/>
    <w:unhideWhenUsed/>
    <w:rsid w:val="00B54AB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6042">
      <w:bodyDiv w:val="1"/>
      <w:marLeft w:val="0"/>
      <w:marRight w:val="0"/>
      <w:marTop w:val="0"/>
      <w:marBottom w:val="0"/>
      <w:divBdr>
        <w:top w:val="none" w:sz="0" w:space="0" w:color="auto"/>
        <w:left w:val="none" w:sz="0" w:space="0" w:color="auto"/>
        <w:bottom w:val="none" w:sz="0" w:space="0" w:color="auto"/>
        <w:right w:val="none" w:sz="0" w:space="0" w:color="auto"/>
      </w:divBdr>
      <w:divsChild>
        <w:div w:id="399791945">
          <w:marLeft w:val="0"/>
          <w:marRight w:val="0"/>
          <w:marTop w:val="0"/>
          <w:marBottom w:val="0"/>
          <w:divBdr>
            <w:top w:val="single" w:sz="2" w:space="0" w:color="auto"/>
            <w:left w:val="single" w:sz="2" w:space="0" w:color="auto"/>
            <w:bottom w:val="single" w:sz="2" w:space="0" w:color="auto"/>
            <w:right w:val="single" w:sz="2" w:space="0" w:color="auto"/>
          </w:divBdr>
          <w:divsChild>
            <w:div w:id="452360358">
              <w:marLeft w:val="0"/>
              <w:marRight w:val="0"/>
              <w:marTop w:val="0"/>
              <w:marBottom w:val="0"/>
              <w:divBdr>
                <w:top w:val="single" w:sz="2" w:space="0" w:color="auto"/>
                <w:left w:val="single" w:sz="2" w:space="0" w:color="auto"/>
                <w:bottom w:val="single" w:sz="2" w:space="0" w:color="auto"/>
                <w:right w:val="single" w:sz="2" w:space="0" w:color="auto"/>
              </w:divBdr>
              <w:divsChild>
                <w:div w:id="11872550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9768208">
      <w:bodyDiv w:val="1"/>
      <w:marLeft w:val="0"/>
      <w:marRight w:val="0"/>
      <w:marTop w:val="0"/>
      <w:marBottom w:val="0"/>
      <w:divBdr>
        <w:top w:val="none" w:sz="0" w:space="0" w:color="auto"/>
        <w:left w:val="none" w:sz="0" w:space="0" w:color="auto"/>
        <w:bottom w:val="none" w:sz="0" w:space="0" w:color="auto"/>
        <w:right w:val="none" w:sz="0" w:space="0" w:color="auto"/>
      </w:divBdr>
      <w:divsChild>
        <w:div w:id="17850047">
          <w:marLeft w:val="0"/>
          <w:marRight w:val="0"/>
          <w:marTop w:val="0"/>
          <w:marBottom w:val="0"/>
          <w:divBdr>
            <w:top w:val="single" w:sz="2" w:space="0" w:color="auto"/>
            <w:left w:val="single" w:sz="2" w:space="0" w:color="auto"/>
            <w:bottom w:val="single" w:sz="2" w:space="0" w:color="auto"/>
            <w:right w:val="single" w:sz="2" w:space="0" w:color="auto"/>
          </w:divBdr>
          <w:divsChild>
            <w:div w:id="560219177">
              <w:marLeft w:val="0"/>
              <w:marRight w:val="0"/>
              <w:marTop w:val="0"/>
              <w:marBottom w:val="0"/>
              <w:divBdr>
                <w:top w:val="single" w:sz="2" w:space="0" w:color="auto"/>
                <w:left w:val="single" w:sz="2" w:space="0" w:color="auto"/>
                <w:bottom w:val="single" w:sz="2" w:space="0" w:color="auto"/>
                <w:right w:val="single" w:sz="2" w:space="0" w:color="auto"/>
              </w:divBdr>
              <w:divsChild>
                <w:div w:id="17952505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9537562">
      <w:bodyDiv w:val="1"/>
      <w:marLeft w:val="0"/>
      <w:marRight w:val="0"/>
      <w:marTop w:val="0"/>
      <w:marBottom w:val="0"/>
      <w:divBdr>
        <w:top w:val="none" w:sz="0" w:space="0" w:color="auto"/>
        <w:left w:val="none" w:sz="0" w:space="0" w:color="auto"/>
        <w:bottom w:val="none" w:sz="0" w:space="0" w:color="auto"/>
        <w:right w:val="none" w:sz="0" w:space="0" w:color="auto"/>
      </w:divBdr>
    </w:div>
    <w:div w:id="20708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enschutzlernen.ch/" TargetMode="External"/><Relationship Id="rId18" Type="http://schemas.openxmlformats.org/officeDocument/2006/relationships/hyperlink" Target="https://www.srf.ch/sendungen/school/medien-und-informatik/wenn-der-schein-truegt-perfekte-social-media-welt" TargetMode="External"/><Relationship Id="rId26" Type="http://schemas.openxmlformats.org/officeDocument/2006/relationships/hyperlink" Target="https://www.datenschutz.ch/lexika/volksschule/fotografieren-in-der-schule" TargetMode="External"/><Relationship Id="rId3" Type="http://schemas.openxmlformats.org/officeDocument/2006/relationships/customXml" Target="../customXml/item3.xml"/><Relationship Id="rId21" Type="http://schemas.openxmlformats.org/officeDocument/2006/relationships/hyperlink" Target="https://www.playsuisse.ch/de/show/2745305"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atenschutz.ch/lexika/volksschule" TargetMode="External"/><Relationship Id="rId17" Type="http://schemas.openxmlformats.org/officeDocument/2006/relationships/hyperlink" Target="https://zebis.digital/start/THEQ8K/" TargetMode="External"/><Relationship Id="rId25" Type="http://schemas.openxmlformats.org/officeDocument/2006/relationships/hyperlink" Target="https://zebis.digital/start/THEQ8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zebis.digital/start/THEQ8K/" TargetMode="External"/><Relationship Id="rId20" Type="http://schemas.openxmlformats.org/officeDocument/2006/relationships/hyperlink" Target="https://youtu.be/94bMMoYuc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tenschutz.ch" TargetMode="External"/><Relationship Id="rId24" Type="http://schemas.openxmlformats.org/officeDocument/2006/relationships/hyperlink" Target="https://www.phlu.ch/2566"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ilias.phzh.ch/goto.php?target=lm_194760&amp;client_id=phzh" TargetMode="External"/><Relationship Id="rId23" Type="http://schemas.openxmlformats.org/officeDocument/2006/relationships/hyperlink" Target="https://www.dokfest-muenchen.de/media/files/2023/DOK23_education/DOKeducation_Begleitmaterial_Bildungsunterlagen_GIRL_GANG.pdf?u=1ZVRwA"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websters.swiss/de/abou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opostum.ch" TargetMode="External"/><Relationship Id="rId22" Type="http://schemas.openxmlformats.org/officeDocument/2006/relationships/hyperlink" Target="https://www.schuleundkultur.zh.ch/fileadmin/user_upload/projektdokumente/A36hXZwUH3wFxAcFnoRv/girlgang_schuldossier_de.pdf" TargetMode="External"/><Relationship Id="rId27" Type="http://schemas.openxmlformats.org/officeDocument/2006/relationships/hyperlink" Target="https://www.datenschutz.ch/lexika/volksschule/fotografieren-in-der-schule"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zebis.ch/sites/default/files/2022-07/Handout%20f%C3%BCr%20die%20Lehrperson%20Social%20InfluencerInn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b459de-30f5-4b3e-8153-cb36c604cabb" xsi:nil="true"/>
    <lcf76f155ced4ddcb4097134ff3c332f xmlns="4ef5fb3e-2d50-4da7-9871-e8c516c5c00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7A86AE8CD68864393B13746B3CC3E1C" ma:contentTypeVersion="15" ma:contentTypeDescription="Ein neues Dokument erstellen." ma:contentTypeScope="" ma:versionID="b08dadb5a88530f484de63522bbc658d">
  <xsd:schema xmlns:xsd="http://www.w3.org/2001/XMLSchema" xmlns:xs="http://www.w3.org/2001/XMLSchema" xmlns:p="http://schemas.microsoft.com/office/2006/metadata/properties" xmlns:ns2="4ef5fb3e-2d50-4da7-9871-e8c516c5c00e" xmlns:ns3="adb459de-30f5-4b3e-8153-cb36c604cabb" targetNamespace="http://schemas.microsoft.com/office/2006/metadata/properties" ma:root="true" ma:fieldsID="6d01182602ef55c78e2c501e3c201adf" ns2:_="" ns3:_="">
    <xsd:import namespace="4ef5fb3e-2d50-4da7-9871-e8c516c5c00e"/>
    <xsd:import namespace="adb459de-30f5-4b3e-8153-cb36c604ca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5fb3e-2d50-4da7-9871-e8c516c5c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1accbf1-1a56-4248-b7b6-3097bfe86d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459de-30f5-4b3e-8153-cb36c604ca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93e1c0-ee0e-43f3-a42b-fac4e4174ede}" ma:internalName="TaxCatchAll" ma:showField="CatchAllData" ma:web="77eb4c68-62f2-462f-9abd-e5c8dd13d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C2A3E-4854-4606-8BBE-63824AF710E4}">
  <ds:schemaRefs>
    <ds:schemaRef ds:uri="http://schemas.microsoft.com/office/2006/metadata/properties"/>
    <ds:schemaRef ds:uri="http://schemas.microsoft.com/office/infopath/2007/PartnerControls"/>
    <ds:schemaRef ds:uri="adb459de-30f5-4b3e-8153-cb36c604cabb"/>
    <ds:schemaRef ds:uri="4ef5fb3e-2d50-4da7-9871-e8c516c5c00e"/>
  </ds:schemaRefs>
</ds:datastoreItem>
</file>

<file path=customXml/itemProps2.xml><?xml version="1.0" encoding="utf-8"?>
<ds:datastoreItem xmlns:ds="http://schemas.openxmlformats.org/officeDocument/2006/customXml" ds:itemID="{BDA89845-8BE0-4AD5-8524-DC0D6F814C58}">
  <ds:schemaRefs>
    <ds:schemaRef ds:uri="http://schemas.openxmlformats.org/officeDocument/2006/bibliography"/>
  </ds:schemaRefs>
</ds:datastoreItem>
</file>

<file path=customXml/itemProps3.xml><?xml version="1.0" encoding="utf-8"?>
<ds:datastoreItem xmlns:ds="http://schemas.openxmlformats.org/officeDocument/2006/customXml" ds:itemID="{89214BDF-B137-455E-8447-6E0FF14E4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5fb3e-2d50-4da7-9871-e8c516c5c00e"/>
    <ds:schemaRef ds:uri="adb459de-30f5-4b3e-8153-cb36c604c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DE70C-1429-4B4B-ACB0-C28C7EC36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3180</Words>
  <Characters>20038</Characters>
  <Application>Microsoft Office Word</Application>
  <DocSecurity>0</DocSecurity>
  <Lines>166</Lines>
  <Paragraphs>46</Paragraphs>
  <ScaleCrop>false</ScaleCrop>
  <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Rüeger (PRG)</dc:creator>
  <cp:keywords/>
  <dc:description/>
  <cp:lastModifiedBy>Mareike Düssel</cp:lastModifiedBy>
  <cp:revision>197</cp:revision>
  <dcterms:created xsi:type="dcterms:W3CDTF">2025-03-11T13:02:00Z</dcterms:created>
  <dcterms:modified xsi:type="dcterms:W3CDTF">2025-03-16T15:18:00Z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0x01010007A86AE8CD68864393B13746B3CC3E1C</vt:lpwstr>
  </property>
  <property fmtid="{D5CDD505-2E9C-101B-9397-08002B2CF9AE}" pid="3" name="MediaServiceImageTags">
    <vt:lpwstr/>
  </property>
</Properties>
</file>